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551CC02" w14:textId="77777777" w:rsidR="00040292" w:rsidRDefault="00040292" w:rsidP="00040292">
      <w:pPr>
        <w:pStyle w:val="Default"/>
      </w:pPr>
    </w:p>
    <w:p w14:paraId="19E5ECCB" w14:textId="61104F62" w:rsidR="00040292" w:rsidRDefault="00520C7C" w:rsidP="00040292">
      <w:pPr>
        <w:pStyle w:val="Default"/>
      </w:pPr>
      <w:r>
        <w:rPr>
          <w:noProof/>
        </w:rPr>
        <mc:AlternateContent>
          <mc:Choice Requires="wps">
            <w:drawing>
              <wp:anchor distT="45720" distB="45720" distL="114300" distR="114300" simplePos="0" relativeHeight="251659264" behindDoc="0" locked="0" layoutInCell="1" allowOverlap="1" wp14:anchorId="271DDA32" wp14:editId="3854F7B6">
                <wp:simplePos x="0" y="0"/>
                <wp:positionH relativeFrom="page">
                  <wp:align>right</wp:align>
                </wp:positionH>
                <wp:positionV relativeFrom="paragraph">
                  <wp:posOffset>299720</wp:posOffset>
                </wp:positionV>
                <wp:extent cx="7743825" cy="45815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4581525"/>
                        </a:xfrm>
                        <a:prstGeom prst="rect">
                          <a:avLst/>
                        </a:prstGeom>
                        <a:solidFill>
                          <a:schemeClr val="tx2">
                            <a:lumMod val="75000"/>
                          </a:schemeClr>
                        </a:solidFill>
                        <a:ln w="9525">
                          <a:solidFill>
                            <a:srgbClr val="000000"/>
                          </a:solidFill>
                          <a:miter lim="800000"/>
                          <a:headEnd/>
                          <a:tailEnd/>
                        </a:ln>
                      </wps:spPr>
                      <wps:txbx>
                        <w:txbxContent>
                          <w:p w14:paraId="4E1E92E7" w14:textId="7E90FF62" w:rsidR="00E53D6E" w:rsidRDefault="00E53D6E">
                            <w:bookmarkStart w:id="0" w:name="_Hlk115253977"/>
                            <w:bookmarkStart w:id="1" w:name="_Hlk115253978"/>
                          </w:p>
                          <w:p w14:paraId="1BA24817" w14:textId="3BB46D01" w:rsidR="00E53D6E" w:rsidRDefault="00E53D6E"/>
                          <w:p w14:paraId="2D0CF24D" w14:textId="77777777" w:rsidR="00E53D6E" w:rsidRPr="00040292" w:rsidRDefault="00E53D6E" w:rsidP="00E53D6E">
                            <w:pPr>
                              <w:jc w:val="center"/>
                            </w:pPr>
                            <w:r w:rsidRPr="00040292">
                              <w:rPr>
                                <w:rFonts w:ascii="Franklin Gothic Book" w:hAnsi="Franklin Gothic Book" w:cs="Franklin Gothic Book"/>
                                <w:sz w:val="100"/>
                                <w:szCs w:val="100"/>
                              </w:rPr>
                              <w:t>Operational Plan</w:t>
                            </w:r>
                          </w:p>
                          <w:p w14:paraId="64B84AE3" w14:textId="77777777" w:rsidR="00E53D6E" w:rsidRPr="00520C7C" w:rsidRDefault="00E53D6E" w:rsidP="00E53D6E">
                            <w:pPr>
                              <w:pStyle w:val="Default"/>
                              <w:jc w:val="center"/>
                              <w:rPr>
                                <w:rFonts w:ascii="Microsoft Sans Serif" w:hAnsi="Microsoft Sans Serif" w:cs="Microsoft Sans Serif"/>
                                <w:color w:val="FFFFFF" w:themeColor="background1"/>
                                <w:sz w:val="44"/>
                                <w:szCs w:val="44"/>
                              </w:rPr>
                            </w:pPr>
                            <w:r w:rsidRPr="00520C7C">
                              <w:rPr>
                                <w:rFonts w:ascii="Microsoft Sans Serif" w:hAnsi="Microsoft Sans Serif" w:cs="Microsoft Sans Serif"/>
                                <w:color w:val="FFFFFF" w:themeColor="background1"/>
                                <w:sz w:val="44"/>
                                <w:szCs w:val="44"/>
                              </w:rPr>
                              <w:t>2023 – 2024</w:t>
                            </w:r>
                          </w:p>
                          <w:p w14:paraId="0D1DDB48" w14:textId="77777777" w:rsidR="00E53D6E" w:rsidRPr="00520C7C" w:rsidRDefault="00E53D6E" w:rsidP="00E53D6E">
                            <w:pPr>
                              <w:pStyle w:val="Default"/>
                              <w:jc w:val="center"/>
                              <w:rPr>
                                <w:rFonts w:ascii="Microsoft Sans Serif" w:hAnsi="Microsoft Sans Serif" w:cs="Microsoft Sans Serif"/>
                                <w:color w:val="FFFFFF" w:themeColor="background1"/>
                                <w:sz w:val="44"/>
                                <w:szCs w:val="44"/>
                              </w:rPr>
                            </w:pPr>
                          </w:p>
                          <w:p w14:paraId="4D721373" w14:textId="77777777" w:rsidR="00E53D6E" w:rsidRPr="00520C7C" w:rsidRDefault="00E53D6E" w:rsidP="00E53D6E">
                            <w:pPr>
                              <w:rPr>
                                <w:color w:val="FFFFFF" w:themeColor="background1"/>
                              </w:rPr>
                            </w:pPr>
                          </w:p>
                          <w:p w14:paraId="13C68041" w14:textId="77777777" w:rsidR="00E53D6E" w:rsidRPr="00520C7C" w:rsidRDefault="00E53D6E">
                            <w:pPr>
                              <w:rPr>
                                <w:color w:val="FFFFFF" w:themeColor="background1"/>
                              </w:rPr>
                            </w:pPr>
                          </w:p>
                          <w:p w14:paraId="5D415C9F" w14:textId="2F8B225E" w:rsidR="00E53D6E" w:rsidRPr="00520C7C" w:rsidRDefault="00E53D6E">
                            <w:pPr>
                              <w:rPr>
                                <w:color w:val="FFFFFF" w:themeColor="background1"/>
                              </w:rPr>
                            </w:pPr>
                          </w:p>
                          <w:p w14:paraId="7269D50A" w14:textId="611ED49F" w:rsidR="00E53D6E" w:rsidRPr="00520C7C" w:rsidRDefault="00E53D6E">
                            <w:pPr>
                              <w:rPr>
                                <w:color w:val="FFFFFF" w:themeColor="background1"/>
                              </w:rPr>
                            </w:pPr>
                          </w:p>
                          <w:p w14:paraId="76CFB87E" w14:textId="77777777" w:rsidR="00E53D6E" w:rsidRPr="00520C7C" w:rsidRDefault="00E53D6E">
                            <w:pPr>
                              <w:rPr>
                                <w:color w:val="FFFFFF" w:themeColor="background1"/>
                              </w:rPr>
                            </w:pPr>
                          </w:p>
                          <w:p w14:paraId="59FAE591" w14:textId="085A0C29" w:rsidR="00E53D6E" w:rsidRPr="00520C7C" w:rsidRDefault="00E53D6E" w:rsidP="00E53D6E">
                            <w:pPr>
                              <w:pStyle w:val="Default"/>
                              <w:jc w:val="center"/>
                              <w:rPr>
                                <w:rFonts w:ascii="Franklin Gothic Book" w:hAnsi="Franklin Gothic Book" w:cs="Franklin Gothic Book"/>
                                <w:color w:val="FFFFFF" w:themeColor="background1"/>
                                <w:sz w:val="52"/>
                                <w:szCs w:val="52"/>
                              </w:rPr>
                            </w:pPr>
                            <w:r w:rsidRPr="00520C7C">
                              <w:rPr>
                                <w:rFonts w:ascii="Franklin Gothic Book" w:hAnsi="Franklin Gothic Book" w:cs="Franklin Gothic Book"/>
                                <w:color w:val="FFFFFF" w:themeColor="background1"/>
                                <w:sz w:val="52"/>
                                <w:szCs w:val="52"/>
                              </w:rPr>
                              <w:t>Southern Biosecurity Group</w:t>
                            </w:r>
                          </w:p>
                          <w:p w14:paraId="0945D0D5" w14:textId="0191258A" w:rsidR="00E53D6E" w:rsidRPr="00520C7C" w:rsidRDefault="00E53D6E" w:rsidP="00E53D6E">
                            <w:pPr>
                              <w:pStyle w:val="Default"/>
                              <w:jc w:val="center"/>
                              <w:rPr>
                                <w:color w:val="FFFFFF" w:themeColor="background1"/>
                                <w:sz w:val="22"/>
                                <w:szCs w:val="22"/>
                              </w:rPr>
                            </w:pPr>
                          </w:p>
                          <w:p w14:paraId="56693719" w14:textId="3859E2C9" w:rsidR="00E53D6E" w:rsidRPr="00520C7C" w:rsidRDefault="00E53D6E" w:rsidP="00E53D6E">
                            <w:pPr>
                              <w:pStyle w:val="Default"/>
                              <w:jc w:val="center"/>
                              <w:rPr>
                                <w:rFonts w:ascii="Franklin Gothic Book" w:hAnsi="Franklin Gothic Book" w:cs="Franklin Gothic Book"/>
                                <w:color w:val="FFFFFF" w:themeColor="background1"/>
                                <w:sz w:val="52"/>
                                <w:szCs w:val="52"/>
                              </w:rPr>
                            </w:pPr>
                            <w:r w:rsidRPr="00520C7C">
                              <w:rPr>
                                <w:color w:val="FFFFFF" w:themeColor="background1"/>
                                <w:sz w:val="22"/>
                                <w:szCs w:val="22"/>
                              </w:rPr>
                              <w:t>PO Box 292                                                            0484 932 447</w:t>
                            </w:r>
                          </w:p>
                          <w:p w14:paraId="1D738B02" w14:textId="764B50D9" w:rsidR="00E53D6E" w:rsidRPr="00520C7C" w:rsidRDefault="00623D02" w:rsidP="00623D02">
                            <w:pPr>
                              <w:pStyle w:val="Default"/>
                              <w:rPr>
                                <w:color w:val="FFFFFF" w:themeColor="background1"/>
                                <w:sz w:val="22"/>
                                <w:szCs w:val="22"/>
                              </w:rPr>
                            </w:pPr>
                            <w:r>
                              <w:rPr>
                                <w:color w:val="FFFFFF" w:themeColor="background1"/>
                                <w:sz w:val="22"/>
                                <w:szCs w:val="22"/>
                              </w:rPr>
                              <w:t xml:space="preserve">                                                                   </w:t>
                            </w:r>
                            <w:r w:rsidR="00E53D6E" w:rsidRPr="00520C7C">
                              <w:rPr>
                                <w:color w:val="FFFFFF" w:themeColor="background1"/>
                                <w:sz w:val="22"/>
                                <w:szCs w:val="22"/>
                              </w:rPr>
                              <w:t>Ravensthorpe WA 6346</w:t>
                            </w:r>
                          </w:p>
                          <w:p w14:paraId="74A885CB" w14:textId="77777777" w:rsidR="00E53D6E" w:rsidRDefault="00E53D6E" w:rsidP="00E53D6E">
                            <w:pPr>
                              <w:jc w:val="center"/>
                            </w:pPr>
                          </w:p>
                          <w:p w14:paraId="5395FAAE" w14:textId="3BBEC425" w:rsidR="00E53D6E" w:rsidRDefault="00E53D6E"/>
                          <w:p w14:paraId="20779E9A" w14:textId="280C47A6" w:rsidR="00E53D6E" w:rsidRDefault="00E53D6E"/>
                          <w:p w14:paraId="7A256CA4" w14:textId="08C5B868" w:rsidR="00E53D6E" w:rsidRDefault="00E53D6E"/>
                          <w:bookmarkEnd w:id="0"/>
                          <w:bookmarkEnd w:id="1"/>
                          <w:p w14:paraId="244025C1" w14:textId="77777777" w:rsidR="00E53D6E" w:rsidRDefault="00E53D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1DDA32" id="_x0000_t202" coordsize="21600,21600" o:spt="202" path="m,l,21600r21600,l21600,xe">
                <v:stroke joinstyle="miter"/>
                <v:path gradientshapeok="t" o:connecttype="rect"/>
              </v:shapetype>
              <v:shape id="Text Box 2" o:spid="_x0000_s1026" type="#_x0000_t202" style="position:absolute;margin-left:558.55pt;margin-top:23.6pt;width:609.75pt;height:360.75pt;z-index:2516592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" fillcolor="#17365d [2415]">
                <v:textbox>
                  <w:txbxContent>
                    <w:p w14:paraId="4E1E92E7" w14:textId="7E90FF62" w:rsidR="00E53D6E" w:rsidRDefault="00E53D6E">
                      <w:bookmarkStart w:id="2" w:name="_Hlk115253977"/>
                      <w:bookmarkStart w:id="3" w:name="_Hlk115253978"/>
                    </w:p>
                    <w:p w14:paraId="1BA24817" w14:textId="3BB46D01" w:rsidR="00E53D6E" w:rsidRDefault="00E53D6E"/>
                    <w:p w14:paraId="2D0CF24D" w14:textId="77777777" w:rsidR="00E53D6E" w:rsidRPr="00040292" w:rsidRDefault="00E53D6E" w:rsidP="00E53D6E">
                      <w:pPr>
                        <w:jc w:val="center"/>
                      </w:pPr>
                      <w:r w:rsidRPr="00040292">
                        <w:rPr>
                          <w:rFonts w:ascii="Franklin Gothic Book" w:hAnsi="Franklin Gothic Book" w:cs="Franklin Gothic Book"/>
                          <w:sz w:val="100"/>
                          <w:szCs w:val="100"/>
                        </w:rPr>
                        <w:t>Operational Plan</w:t>
                      </w:r>
                    </w:p>
                    <w:p w14:paraId="64B84AE3" w14:textId="77777777" w:rsidR="00E53D6E" w:rsidRPr="00520C7C" w:rsidRDefault="00E53D6E" w:rsidP="00E53D6E">
                      <w:pPr>
                        <w:pStyle w:val="Default"/>
                        <w:jc w:val="center"/>
                        <w:rPr>
                          <w:rFonts w:ascii="Microsoft Sans Serif" w:hAnsi="Microsoft Sans Serif" w:cs="Microsoft Sans Serif"/>
                          <w:color w:val="FFFFFF" w:themeColor="background1"/>
                          <w:sz w:val="44"/>
                          <w:szCs w:val="44"/>
                        </w:rPr>
                      </w:pPr>
                      <w:r w:rsidRPr="00520C7C">
                        <w:rPr>
                          <w:rFonts w:ascii="Microsoft Sans Serif" w:hAnsi="Microsoft Sans Serif" w:cs="Microsoft Sans Serif"/>
                          <w:color w:val="FFFFFF" w:themeColor="background1"/>
                          <w:sz w:val="44"/>
                          <w:szCs w:val="44"/>
                        </w:rPr>
                        <w:t>2023 – 2024</w:t>
                      </w:r>
                    </w:p>
                    <w:p w14:paraId="0D1DDB48" w14:textId="77777777" w:rsidR="00E53D6E" w:rsidRPr="00520C7C" w:rsidRDefault="00E53D6E" w:rsidP="00E53D6E">
                      <w:pPr>
                        <w:pStyle w:val="Default"/>
                        <w:jc w:val="center"/>
                        <w:rPr>
                          <w:rFonts w:ascii="Microsoft Sans Serif" w:hAnsi="Microsoft Sans Serif" w:cs="Microsoft Sans Serif"/>
                          <w:color w:val="FFFFFF" w:themeColor="background1"/>
                          <w:sz w:val="44"/>
                          <w:szCs w:val="44"/>
                        </w:rPr>
                      </w:pPr>
                    </w:p>
                    <w:p w14:paraId="4D721373" w14:textId="77777777" w:rsidR="00E53D6E" w:rsidRPr="00520C7C" w:rsidRDefault="00E53D6E" w:rsidP="00E53D6E">
                      <w:pPr>
                        <w:rPr>
                          <w:color w:val="FFFFFF" w:themeColor="background1"/>
                        </w:rPr>
                      </w:pPr>
                    </w:p>
                    <w:p w14:paraId="13C68041" w14:textId="77777777" w:rsidR="00E53D6E" w:rsidRPr="00520C7C" w:rsidRDefault="00E53D6E">
                      <w:pPr>
                        <w:rPr>
                          <w:color w:val="FFFFFF" w:themeColor="background1"/>
                        </w:rPr>
                      </w:pPr>
                    </w:p>
                    <w:p w14:paraId="5D415C9F" w14:textId="2F8B225E" w:rsidR="00E53D6E" w:rsidRPr="00520C7C" w:rsidRDefault="00E53D6E">
                      <w:pPr>
                        <w:rPr>
                          <w:color w:val="FFFFFF" w:themeColor="background1"/>
                        </w:rPr>
                      </w:pPr>
                    </w:p>
                    <w:p w14:paraId="7269D50A" w14:textId="611ED49F" w:rsidR="00E53D6E" w:rsidRPr="00520C7C" w:rsidRDefault="00E53D6E">
                      <w:pPr>
                        <w:rPr>
                          <w:color w:val="FFFFFF" w:themeColor="background1"/>
                        </w:rPr>
                      </w:pPr>
                    </w:p>
                    <w:p w14:paraId="76CFB87E" w14:textId="77777777" w:rsidR="00E53D6E" w:rsidRPr="00520C7C" w:rsidRDefault="00E53D6E">
                      <w:pPr>
                        <w:rPr>
                          <w:color w:val="FFFFFF" w:themeColor="background1"/>
                        </w:rPr>
                      </w:pPr>
                    </w:p>
                    <w:p w14:paraId="59FAE591" w14:textId="085A0C29" w:rsidR="00E53D6E" w:rsidRPr="00520C7C" w:rsidRDefault="00E53D6E" w:rsidP="00E53D6E">
                      <w:pPr>
                        <w:pStyle w:val="Default"/>
                        <w:jc w:val="center"/>
                        <w:rPr>
                          <w:rFonts w:ascii="Franklin Gothic Book" w:hAnsi="Franklin Gothic Book" w:cs="Franklin Gothic Book"/>
                          <w:color w:val="FFFFFF" w:themeColor="background1"/>
                          <w:sz w:val="52"/>
                          <w:szCs w:val="52"/>
                        </w:rPr>
                      </w:pPr>
                      <w:r w:rsidRPr="00520C7C">
                        <w:rPr>
                          <w:rFonts w:ascii="Franklin Gothic Book" w:hAnsi="Franklin Gothic Book" w:cs="Franklin Gothic Book"/>
                          <w:color w:val="FFFFFF" w:themeColor="background1"/>
                          <w:sz w:val="52"/>
                          <w:szCs w:val="52"/>
                        </w:rPr>
                        <w:t>Southern Biosecurity Group</w:t>
                      </w:r>
                    </w:p>
                    <w:p w14:paraId="0945D0D5" w14:textId="0191258A" w:rsidR="00E53D6E" w:rsidRPr="00520C7C" w:rsidRDefault="00E53D6E" w:rsidP="00E53D6E">
                      <w:pPr>
                        <w:pStyle w:val="Default"/>
                        <w:jc w:val="center"/>
                        <w:rPr>
                          <w:color w:val="FFFFFF" w:themeColor="background1"/>
                          <w:sz w:val="22"/>
                          <w:szCs w:val="22"/>
                        </w:rPr>
                      </w:pPr>
                    </w:p>
                    <w:p w14:paraId="56693719" w14:textId="3859E2C9" w:rsidR="00E53D6E" w:rsidRPr="00520C7C" w:rsidRDefault="00E53D6E" w:rsidP="00E53D6E">
                      <w:pPr>
                        <w:pStyle w:val="Default"/>
                        <w:jc w:val="center"/>
                        <w:rPr>
                          <w:rFonts w:ascii="Franklin Gothic Book" w:hAnsi="Franklin Gothic Book" w:cs="Franklin Gothic Book"/>
                          <w:color w:val="FFFFFF" w:themeColor="background1"/>
                          <w:sz w:val="52"/>
                          <w:szCs w:val="52"/>
                        </w:rPr>
                      </w:pPr>
                      <w:r w:rsidRPr="00520C7C">
                        <w:rPr>
                          <w:color w:val="FFFFFF" w:themeColor="background1"/>
                          <w:sz w:val="22"/>
                          <w:szCs w:val="22"/>
                        </w:rPr>
                        <w:t>PO Box 292                                                            0484 932 447</w:t>
                      </w:r>
                    </w:p>
                    <w:p w14:paraId="1D738B02" w14:textId="764B50D9" w:rsidR="00E53D6E" w:rsidRPr="00520C7C" w:rsidRDefault="00623D02" w:rsidP="00623D02">
                      <w:pPr>
                        <w:pStyle w:val="Default"/>
                        <w:rPr>
                          <w:color w:val="FFFFFF" w:themeColor="background1"/>
                          <w:sz w:val="22"/>
                          <w:szCs w:val="22"/>
                        </w:rPr>
                      </w:pPr>
                      <w:r>
                        <w:rPr>
                          <w:color w:val="FFFFFF" w:themeColor="background1"/>
                          <w:sz w:val="22"/>
                          <w:szCs w:val="22"/>
                        </w:rPr>
                        <w:t xml:space="preserve">                                                                   </w:t>
                      </w:r>
                      <w:r w:rsidR="00E53D6E" w:rsidRPr="00520C7C">
                        <w:rPr>
                          <w:color w:val="FFFFFF" w:themeColor="background1"/>
                          <w:sz w:val="22"/>
                          <w:szCs w:val="22"/>
                        </w:rPr>
                        <w:t>Ravensthorpe WA 6346</w:t>
                      </w:r>
                    </w:p>
                    <w:p w14:paraId="74A885CB" w14:textId="77777777" w:rsidR="00E53D6E" w:rsidRDefault="00E53D6E" w:rsidP="00E53D6E">
                      <w:pPr>
                        <w:jc w:val="center"/>
                      </w:pPr>
                    </w:p>
                    <w:p w14:paraId="5395FAAE" w14:textId="3BBEC425" w:rsidR="00E53D6E" w:rsidRDefault="00E53D6E"/>
                    <w:p w14:paraId="20779E9A" w14:textId="280C47A6" w:rsidR="00E53D6E" w:rsidRDefault="00E53D6E"/>
                    <w:p w14:paraId="7A256CA4" w14:textId="08C5B868" w:rsidR="00E53D6E" w:rsidRDefault="00E53D6E"/>
                    <w:bookmarkEnd w:id="2"/>
                    <w:bookmarkEnd w:id="3"/>
                    <w:p w14:paraId="244025C1" w14:textId="77777777" w:rsidR="00E53D6E" w:rsidRDefault="00E53D6E"/>
                  </w:txbxContent>
                </v:textbox>
                <w10:wrap type="square" anchorx="page"/>
              </v:shape>
            </w:pict>
          </mc:Fallback>
        </mc:AlternateContent>
      </w:r>
    </w:p>
    <w:p w14:paraId="0BB6CD61" w14:textId="61ED20CD" w:rsidR="00040292" w:rsidRDefault="00040292" w:rsidP="00040292">
      <w:pPr>
        <w:pStyle w:val="Default"/>
      </w:pPr>
    </w:p>
    <w:p w14:paraId="1A36BAC2" w14:textId="414D8B25" w:rsidR="00040292" w:rsidRDefault="00040292" w:rsidP="00040292">
      <w:pPr>
        <w:pStyle w:val="Default"/>
      </w:pPr>
    </w:p>
    <w:p w14:paraId="70D46711" w14:textId="0727216B" w:rsidR="00040292" w:rsidRDefault="00040292" w:rsidP="00040292">
      <w:pPr>
        <w:pStyle w:val="Default"/>
      </w:pPr>
    </w:p>
    <w:p w14:paraId="7B8A7650" w14:textId="3CD436DD" w:rsidR="00040292" w:rsidRDefault="00040292" w:rsidP="00040292">
      <w:pPr>
        <w:pStyle w:val="Default"/>
      </w:pPr>
    </w:p>
    <w:p w14:paraId="53D8F840" w14:textId="6C718755" w:rsidR="00040292" w:rsidRPr="00040292" w:rsidRDefault="00520C7C" w:rsidP="00040292">
      <w:pPr>
        <w:pStyle w:val="Default"/>
        <w:rPr>
          <w:rFonts w:ascii="Microsoft Sans Serif" w:hAnsi="Microsoft Sans Serif" w:cs="Microsoft Sans Serif"/>
          <w:sz w:val="44"/>
          <w:szCs w:val="44"/>
        </w:rPr>
      </w:pPr>
      <w:r w:rsidRPr="00E53D6E">
        <w:rPr>
          <w:rFonts w:ascii="Microsoft Sans Serif" w:hAnsi="Microsoft Sans Serif" w:cs="Microsoft Sans Serif"/>
          <w:noProof/>
          <w:sz w:val="44"/>
          <w:szCs w:val="44"/>
        </w:rPr>
        <w:drawing>
          <wp:inline distT="0" distB="0" distL="0" distR="0" wp14:anchorId="5A61AF0E" wp14:editId="531E3B84">
            <wp:extent cx="2266950" cy="10567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8471" cy="1071467"/>
                    </a:xfrm>
                    <a:prstGeom prst="rect">
                      <a:avLst/>
                    </a:prstGeom>
                    <a:noFill/>
                    <a:ln>
                      <a:noFill/>
                    </a:ln>
                  </pic:spPr>
                </pic:pic>
              </a:graphicData>
            </a:graphic>
          </wp:inline>
        </w:drawing>
      </w:r>
    </w:p>
    <w:p w14:paraId="57FEAFD7" w14:textId="77777777" w:rsidR="00520C7C" w:rsidRDefault="00520C7C" w:rsidP="00520C7C">
      <w:pPr>
        <w:rPr>
          <w:sz w:val="36"/>
          <w:szCs w:val="36"/>
        </w:rPr>
      </w:pPr>
    </w:p>
    <w:p w14:paraId="60ACA94A" w14:textId="77777777" w:rsidR="00520C7C" w:rsidRPr="00FB0111" w:rsidRDefault="00520C7C" w:rsidP="00520C7C">
      <w:pPr>
        <w:jc w:val="center"/>
        <w:rPr>
          <w:b/>
          <w:sz w:val="36"/>
          <w:szCs w:val="36"/>
        </w:rPr>
      </w:pPr>
      <w:r w:rsidRPr="00FB0111">
        <w:rPr>
          <w:b/>
          <w:sz w:val="36"/>
          <w:szCs w:val="36"/>
        </w:rPr>
        <w:t>Pests and Weeds</w:t>
      </w:r>
    </w:p>
    <w:p w14:paraId="5AE76215" w14:textId="77777777" w:rsidR="00520C7C" w:rsidRPr="00FB0111" w:rsidRDefault="00520C7C" w:rsidP="00520C7C">
      <w:pPr>
        <w:jc w:val="center"/>
        <w:rPr>
          <w:b/>
          <w:i/>
          <w:sz w:val="36"/>
          <w:szCs w:val="36"/>
        </w:rPr>
      </w:pPr>
      <w:r w:rsidRPr="00FB0111">
        <w:rPr>
          <w:b/>
          <w:i/>
          <w:sz w:val="36"/>
          <w:szCs w:val="36"/>
        </w:rPr>
        <w:t xml:space="preserve">Your environment </w:t>
      </w:r>
      <w:r w:rsidRPr="00FB0111">
        <w:rPr>
          <w:rFonts w:cstheme="minorHAnsi"/>
          <w:b/>
          <w:i/>
          <w:sz w:val="36"/>
          <w:szCs w:val="36"/>
        </w:rPr>
        <w:t>∙</w:t>
      </w:r>
      <w:r w:rsidRPr="00FB0111">
        <w:rPr>
          <w:b/>
          <w:i/>
          <w:sz w:val="36"/>
          <w:szCs w:val="36"/>
        </w:rPr>
        <w:t xml:space="preserve"> Your responsibility </w:t>
      </w:r>
      <w:r w:rsidRPr="00FB0111">
        <w:rPr>
          <w:rFonts w:cstheme="minorHAnsi"/>
          <w:b/>
          <w:i/>
          <w:sz w:val="36"/>
          <w:szCs w:val="36"/>
        </w:rPr>
        <w:t>∙</w:t>
      </w:r>
      <w:r w:rsidRPr="00FB0111">
        <w:rPr>
          <w:b/>
          <w:i/>
          <w:sz w:val="36"/>
          <w:szCs w:val="36"/>
        </w:rPr>
        <w:t xml:space="preserve"> Your legacy</w:t>
      </w:r>
    </w:p>
    <w:p w14:paraId="42722831" w14:textId="77777777" w:rsidR="009C6196" w:rsidRPr="00C03352" w:rsidRDefault="009C6196" w:rsidP="009C6196">
      <w:pPr>
        <w:autoSpaceDE w:val="0"/>
        <w:autoSpaceDN w:val="0"/>
        <w:adjustRightInd w:val="0"/>
        <w:spacing w:after="0" w:line="240" w:lineRule="auto"/>
        <w:rPr>
          <w:rFonts w:ascii="Arial" w:hAnsi="Arial" w:cs="Arial"/>
          <w:color w:val="000000"/>
          <w:sz w:val="40"/>
          <w:szCs w:val="40"/>
        </w:rPr>
      </w:pPr>
      <w:r w:rsidRPr="009C6196">
        <w:rPr>
          <w:rFonts w:ascii="Tw Cen MT" w:hAnsi="Tw Cen MT" w:cs="Tw Cen MT"/>
          <w:b/>
          <w:bCs/>
          <w:color w:val="000000"/>
          <w:sz w:val="40"/>
          <w:szCs w:val="40"/>
        </w:rPr>
        <w:lastRenderedPageBreak/>
        <w:t xml:space="preserve">Table of </w:t>
      </w:r>
      <w:r w:rsidRPr="00C03352">
        <w:rPr>
          <w:rFonts w:ascii="Arial" w:hAnsi="Arial" w:cs="Arial"/>
          <w:b/>
          <w:bCs/>
          <w:color w:val="000000"/>
          <w:sz w:val="40"/>
          <w:szCs w:val="40"/>
        </w:rPr>
        <w:t xml:space="preserve">Contents </w:t>
      </w:r>
    </w:p>
    <w:p w14:paraId="307CAAA8" w14:textId="64B7B70D" w:rsidR="009C6196" w:rsidRPr="00C03352" w:rsidRDefault="009C6196" w:rsidP="009C6196">
      <w:pPr>
        <w:autoSpaceDE w:val="0"/>
        <w:autoSpaceDN w:val="0"/>
        <w:adjustRightInd w:val="0"/>
        <w:spacing w:after="0" w:line="240" w:lineRule="auto"/>
        <w:rPr>
          <w:rFonts w:ascii="Arial" w:hAnsi="Arial" w:cs="Arial"/>
          <w:color w:val="000000"/>
        </w:rPr>
      </w:pPr>
    </w:p>
    <w:p w14:paraId="39ABB41E" w14:textId="6D954B9A" w:rsidR="009C6196" w:rsidRPr="00C03352" w:rsidRDefault="009C6196" w:rsidP="009C6196">
      <w:pPr>
        <w:autoSpaceDE w:val="0"/>
        <w:autoSpaceDN w:val="0"/>
        <w:adjustRightInd w:val="0"/>
        <w:spacing w:after="0" w:line="240" w:lineRule="auto"/>
        <w:rPr>
          <w:rFonts w:ascii="Arial" w:hAnsi="Arial" w:cs="Arial"/>
          <w:color w:val="000000"/>
        </w:rPr>
      </w:pPr>
      <w:r w:rsidRPr="00C03352">
        <w:rPr>
          <w:rFonts w:ascii="Arial" w:hAnsi="Arial" w:cs="Arial"/>
          <w:color w:val="000000"/>
        </w:rPr>
        <w:t>Introduction .............................................................................................................</w:t>
      </w:r>
      <w:r w:rsidR="00664972">
        <w:rPr>
          <w:rFonts w:ascii="Arial" w:hAnsi="Arial" w:cs="Arial"/>
          <w:color w:val="000000"/>
        </w:rPr>
        <w:t>.</w:t>
      </w:r>
      <w:r w:rsidR="00D83A6C">
        <w:rPr>
          <w:rFonts w:ascii="Arial" w:hAnsi="Arial" w:cs="Arial"/>
          <w:color w:val="000000"/>
        </w:rPr>
        <w:t>....</w:t>
      </w:r>
      <w:r w:rsidR="00250BDF">
        <w:rPr>
          <w:rFonts w:ascii="Arial" w:hAnsi="Arial" w:cs="Arial"/>
          <w:color w:val="000000"/>
        </w:rPr>
        <w:t>.</w:t>
      </w:r>
      <w:r w:rsidR="00BC3B6E" w:rsidRPr="00C03352">
        <w:rPr>
          <w:rFonts w:ascii="Arial" w:hAnsi="Arial" w:cs="Arial"/>
          <w:color w:val="000000"/>
        </w:rPr>
        <w:t>3</w:t>
      </w:r>
      <w:r w:rsidRPr="00C03352">
        <w:rPr>
          <w:rFonts w:ascii="Arial" w:hAnsi="Arial" w:cs="Arial"/>
          <w:color w:val="000000"/>
        </w:rPr>
        <w:t xml:space="preserve"> </w:t>
      </w:r>
    </w:p>
    <w:p w14:paraId="6121511D" w14:textId="77777777" w:rsidR="00BC3B6E" w:rsidRPr="00C03352" w:rsidRDefault="00BC3B6E" w:rsidP="009C6196">
      <w:pPr>
        <w:autoSpaceDE w:val="0"/>
        <w:autoSpaceDN w:val="0"/>
        <w:adjustRightInd w:val="0"/>
        <w:spacing w:after="0" w:line="240" w:lineRule="auto"/>
        <w:rPr>
          <w:rFonts w:ascii="Arial" w:hAnsi="Arial" w:cs="Arial"/>
          <w:color w:val="000000"/>
        </w:rPr>
      </w:pPr>
    </w:p>
    <w:p w14:paraId="0B29A883" w14:textId="623A31CC" w:rsidR="009C6196" w:rsidRPr="00C03352" w:rsidRDefault="009C6196" w:rsidP="009C6196">
      <w:pPr>
        <w:autoSpaceDE w:val="0"/>
        <w:autoSpaceDN w:val="0"/>
        <w:adjustRightInd w:val="0"/>
        <w:spacing w:after="0" w:line="240" w:lineRule="auto"/>
        <w:rPr>
          <w:rFonts w:ascii="Arial" w:hAnsi="Arial" w:cs="Arial"/>
          <w:color w:val="000000"/>
        </w:rPr>
      </w:pPr>
      <w:r w:rsidRPr="00C03352">
        <w:rPr>
          <w:rFonts w:ascii="Arial" w:hAnsi="Arial" w:cs="Arial"/>
          <w:color w:val="000000"/>
        </w:rPr>
        <w:t>About Us ................................................................................................................</w:t>
      </w:r>
      <w:r w:rsidR="00664972">
        <w:rPr>
          <w:rFonts w:ascii="Arial" w:hAnsi="Arial" w:cs="Arial"/>
          <w:color w:val="000000"/>
        </w:rPr>
        <w:t>.</w:t>
      </w:r>
      <w:r w:rsidR="00D83A6C">
        <w:rPr>
          <w:rFonts w:ascii="Arial" w:hAnsi="Arial" w:cs="Arial"/>
          <w:color w:val="000000"/>
        </w:rPr>
        <w:t>....</w:t>
      </w:r>
      <w:r w:rsidR="00250BDF">
        <w:rPr>
          <w:rFonts w:ascii="Arial" w:hAnsi="Arial" w:cs="Arial"/>
          <w:color w:val="000000"/>
        </w:rPr>
        <w:t>.</w:t>
      </w:r>
      <w:r w:rsidRPr="00C03352">
        <w:rPr>
          <w:rFonts w:ascii="Arial" w:hAnsi="Arial" w:cs="Arial"/>
          <w:color w:val="000000"/>
        </w:rPr>
        <w:t xml:space="preserve"> </w:t>
      </w:r>
      <w:r w:rsidR="00BC3B6E" w:rsidRPr="00C03352">
        <w:rPr>
          <w:rFonts w:ascii="Arial" w:hAnsi="Arial" w:cs="Arial"/>
          <w:color w:val="000000"/>
        </w:rPr>
        <w:t>3</w:t>
      </w:r>
    </w:p>
    <w:p w14:paraId="5982704C" w14:textId="77777777" w:rsidR="00BC3B6E" w:rsidRPr="00C03352" w:rsidRDefault="00BC3B6E" w:rsidP="009C6196">
      <w:pPr>
        <w:autoSpaceDE w:val="0"/>
        <w:autoSpaceDN w:val="0"/>
        <w:adjustRightInd w:val="0"/>
        <w:spacing w:after="0" w:line="240" w:lineRule="auto"/>
        <w:rPr>
          <w:rFonts w:ascii="Arial" w:hAnsi="Arial" w:cs="Arial"/>
          <w:color w:val="000000"/>
        </w:rPr>
      </w:pPr>
    </w:p>
    <w:p w14:paraId="58325340" w14:textId="5B98FAAF" w:rsidR="009C6196" w:rsidRPr="00C03352" w:rsidRDefault="009C6196" w:rsidP="009C6196">
      <w:pPr>
        <w:autoSpaceDE w:val="0"/>
        <w:autoSpaceDN w:val="0"/>
        <w:adjustRightInd w:val="0"/>
        <w:spacing w:after="0" w:line="240" w:lineRule="auto"/>
        <w:rPr>
          <w:rFonts w:ascii="Arial" w:hAnsi="Arial" w:cs="Arial"/>
          <w:color w:val="000000"/>
        </w:rPr>
      </w:pPr>
      <w:r w:rsidRPr="00C03352">
        <w:rPr>
          <w:rFonts w:ascii="Arial" w:hAnsi="Arial" w:cs="Arial"/>
          <w:color w:val="000000"/>
        </w:rPr>
        <w:t>Southern Biosecurity Group Committee ..................................................................</w:t>
      </w:r>
      <w:r w:rsidR="00D83A6C">
        <w:rPr>
          <w:rFonts w:ascii="Arial" w:hAnsi="Arial" w:cs="Arial"/>
          <w:color w:val="000000"/>
        </w:rPr>
        <w:t>.....</w:t>
      </w:r>
      <w:r w:rsidR="00BC3B6E" w:rsidRPr="00C03352">
        <w:rPr>
          <w:rFonts w:ascii="Arial" w:hAnsi="Arial" w:cs="Arial"/>
          <w:color w:val="000000"/>
        </w:rPr>
        <w:t>4</w:t>
      </w:r>
    </w:p>
    <w:p w14:paraId="38CE396E" w14:textId="496EF1B4" w:rsidR="00BC3B6E" w:rsidRPr="00C03352" w:rsidRDefault="00D83A6C" w:rsidP="009C6196">
      <w:pPr>
        <w:autoSpaceDE w:val="0"/>
        <w:autoSpaceDN w:val="0"/>
        <w:adjustRightInd w:val="0"/>
        <w:spacing w:after="0" w:line="240" w:lineRule="auto"/>
        <w:rPr>
          <w:rFonts w:ascii="Arial" w:hAnsi="Arial" w:cs="Arial"/>
          <w:color w:val="000000"/>
        </w:rPr>
      </w:pPr>
      <w:r>
        <w:rPr>
          <w:rFonts w:ascii="Arial" w:hAnsi="Arial" w:cs="Arial"/>
          <w:color w:val="000000"/>
        </w:rPr>
        <w:t>.</w:t>
      </w:r>
    </w:p>
    <w:p w14:paraId="3134A35A" w14:textId="4127C223" w:rsidR="00BC3B6E" w:rsidRPr="00C03352" w:rsidRDefault="00BC3B6E" w:rsidP="009C6196">
      <w:pPr>
        <w:autoSpaceDE w:val="0"/>
        <w:autoSpaceDN w:val="0"/>
        <w:adjustRightInd w:val="0"/>
        <w:spacing w:after="0" w:line="240" w:lineRule="auto"/>
        <w:rPr>
          <w:rFonts w:ascii="Arial" w:hAnsi="Arial" w:cs="Arial"/>
          <w:color w:val="000000"/>
        </w:rPr>
      </w:pPr>
      <w:r w:rsidRPr="00C03352">
        <w:rPr>
          <w:rFonts w:ascii="Arial" w:hAnsi="Arial" w:cs="Arial"/>
          <w:color w:val="000000"/>
        </w:rPr>
        <w:t>Stakeholders………………………………………………………………………………</w:t>
      </w:r>
      <w:r w:rsidR="00250BDF">
        <w:rPr>
          <w:rFonts w:ascii="Arial" w:hAnsi="Arial" w:cs="Arial"/>
          <w:color w:val="000000"/>
        </w:rPr>
        <w:t>.….</w:t>
      </w:r>
      <w:r w:rsidRPr="00C03352">
        <w:rPr>
          <w:rFonts w:ascii="Arial" w:hAnsi="Arial" w:cs="Arial"/>
          <w:color w:val="000000"/>
        </w:rPr>
        <w:t>4</w:t>
      </w:r>
    </w:p>
    <w:p w14:paraId="574542F2" w14:textId="77777777" w:rsidR="00BC3B6E" w:rsidRPr="00C03352" w:rsidRDefault="00BC3B6E" w:rsidP="009C6196">
      <w:pPr>
        <w:autoSpaceDE w:val="0"/>
        <w:autoSpaceDN w:val="0"/>
        <w:adjustRightInd w:val="0"/>
        <w:spacing w:after="0" w:line="240" w:lineRule="auto"/>
        <w:rPr>
          <w:rFonts w:ascii="Arial" w:hAnsi="Arial" w:cs="Arial"/>
          <w:color w:val="000000"/>
        </w:rPr>
      </w:pPr>
    </w:p>
    <w:p w14:paraId="1DB097CB" w14:textId="61A976DA" w:rsidR="009C6196" w:rsidRPr="00C03352" w:rsidRDefault="00BC3B6E" w:rsidP="009C6196">
      <w:pPr>
        <w:autoSpaceDE w:val="0"/>
        <w:autoSpaceDN w:val="0"/>
        <w:adjustRightInd w:val="0"/>
        <w:spacing w:after="0" w:line="240" w:lineRule="auto"/>
        <w:rPr>
          <w:rFonts w:ascii="Arial" w:hAnsi="Arial" w:cs="Arial"/>
          <w:color w:val="000000"/>
        </w:rPr>
      </w:pPr>
      <w:r w:rsidRPr="00C03352">
        <w:rPr>
          <w:rFonts w:ascii="Arial" w:hAnsi="Arial" w:cs="Arial"/>
          <w:color w:val="000000"/>
        </w:rPr>
        <w:t>Vision and purpose.</w:t>
      </w:r>
      <w:r w:rsidR="009C6196" w:rsidRPr="00C03352">
        <w:rPr>
          <w:rFonts w:ascii="Arial" w:hAnsi="Arial" w:cs="Arial"/>
          <w:color w:val="000000"/>
        </w:rPr>
        <w:t xml:space="preserve"> .............................................................................................</w:t>
      </w:r>
      <w:r w:rsidR="00D83A6C">
        <w:rPr>
          <w:rFonts w:ascii="Arial" w:hAnsi="Arial" w:cs="Arial"/>
          <w:color w:val="000000"/>
        </w:rPr>
        <w:t>…</w:t>
      </w:r>
      <w:r w:rsidR="00250BDF">
        <w:rPr>
          <w:rFonts w:ascii="Arial" w:hAnsi="Arial" w:cs="Arial"/>
          <w:color w:val="000000"/>
        </w:rPr>
        <w:t>.….</w:t>
      </w:r>
      <w:r w:rsidR="00664972">
        <w:rPr>
          <w:rFonts w:ascii="Arial" w:hAnsi="Arial" w:cs="Arial"/>
          <w:color w:val="000000"/>
        </w:rPr>
        <w:t>4</w:t>
      </w:r>
    </w:p>
    <w:p w14:paraId="2C4E092D" w14:textId="77777777" w:rsidR="00BC3B6E" w:rsidRPr="00C03352" w:rsidRDefault="00BC3B6E" w:rsidP="009C6196">
      <w:pPr>
        <w:autoSpaceDE w:val="0"/>
        <w:autoSpaceDN w:val="0"/>
        <w:adjustRightInd w:val="0"/>
        <w:spacing w:after="0" w:line="240" w:lineRule="auto"/>
        <w:rPr>
          <w:rFonts w:ascii="Arial" w:hAnsi="Arial" w:cs="Arial"/>
          <w:color w:val="000000"/>
        </w:rPr>
      </w:pPr>
    </w:p>
    <w:p w14:paraId="1ABBFC8C" w14:textId="6B1FACE9" w:rsidR="009C6196" w:rsidRPr="00C03352" w:rsidRDefault="00BC3B6E" w:rsidP="009C6196">
      <w:pPr>
        <w:autoSpaceDE w:val="0"/>
        <w:autoSpaceDN w:val="0"/>
        <w:adjustRightInd w:val="0"/>
        <w:spacing w:after="0" w:line="240" w:lineRule="auto"/>
        <w:rPr>
          <w:rFonts w:ascii="Arial" w:hAnsi="Arial" w:cs="Arial"/>
          <w:color w:val="000000"/>
        </w:rPr>
      </w:pPr>
      <w:r w:rsidRPr="00C03352">
        <w:rPr>
          <w:rFonts w:ascii="Arial" w:hAnsi="Arial" w:cs="Arial"/>
          <w:color w:val="000000"/>
        </w:rPr>
        <w:t>Declared Pest Rate Area of Operation</w:t>
      </w:r>
      <w:r w:rsidR="00C966D0" w:rsidRPr="00C03352">
        <w:rPr>
          <w:rFonts w:ascii="Arial" w:hAnsi="Arial" w:cs="Arial"/>
          <w:color w:val="000000"/>
        </w:rPr>
        <w:t xml:space="preserve"> and DPR range</w:t>
      </w:r>
      <w:r w:rsidR="009C6196" w:rsidRPr="00C03352">
        <w:rPr>
          <w:rFonts w:ascii="Arial" w:hAnsi="Arial" w:cs="Arial"/>
          <w:color w:val="000000"/>
        </w:rPr>
        <w:t>..........................................</w:t>
      </w:r>
      <w:r w:rsidR="00D83A6C">
        <w:rPr>
          <w:rFonts w:ascii="Arial" w:hAnsi="Arial" w:cs="Arial"/>
          <w:color w:val="000000"/>
        </w:rPr>
        <w:t>..….</w:t>
      </w:r>
      <w:r w:rsidR="00664972">
        <w:rPr>
          <w:rFonts w:ascii="Arial" w:hAnsi="Arial" w:cs="Arial"/>
          <w:color w:val="000000"/>
        </w:rPr>
        <w:t>4</w:t>
      </w:r>
    </w:p>
    <w:p w14:paraId="418A823E" w14:textId="77777777" w:rsidR="00C966D0" w:rsidRPr="00C03352" w:rsidRDefault="00C966D0" w:rsidP="009C6196">
      <w:pPr>
        <w:autoSpaceDE w:val="0"/>
        <w:autoSpaceDN w:val="0"/>
        <w:adjustRightInd w:val="0"/>
        <w:spacing w:after="0" w:line="240" w:lineRule="auto"/>
        <w:rPr>
          <w:rFonts w:ascii="Arial" w:hAnsi="Arial" w:cs="Arial"/>
          <w:color w:val="000000"/>
        </w:rPr>
      </w:pPr>
    </w:p>
    <w:p w14:paraId="1BB6AC1A" w14:textId="0BC78284" w:rsidR="00C405B9" w:rsidRDefault="00664972" w:rsidP="009C6196">
      <w:pPr>
        <w:autoSpaceDE w:val="0"/>
        <w:autoSpaceDN w:val="0"/>
        <w:adjustRightInd w:val="0"/>
        <w:spacing w:after="0" w:line="240" w:lineRule="auto"/>
        <w:rPr>
          <w:rFonts w:ascii="Arial" w:hAnsi="Arial" w:cs="Arial"/>
          <w:color w:val="000000"/>
        </w:rPr>
      </w:pPr>
      <w:r>
        <w:rPr>
          <w:rFonts w:ascii="Arial" w:hAnsi="Arial" w:cs="Arial"/>
          <w:color w:val="000000"/>
        </w:rPr>
        <w:t>Disbursement for financial year 2024</w:t>
      </w:r>
      <w:r w:rsidR="009C6196" w:rsidRPr="00C03352">
        <w:rPr>
          <w:rFonts w:ascii="Arial" w:hAnsi="Arial" w:cs="Arial"/>
          <w:color w:val="000000"/>
        </w:rPr>
        <w:t>......................................................................</w:t>
      </w:r>
      <w:r w:rsidR="00D83A6C">
        <w:rPr>
          <w:rFonts w:ascii="Arial" w:hAnsi="Arial" w:cs="Arial"/>
          <w:color w:val="000000"/>
        </w:rPr>
        <w:t>.....</w:t>
      </w:r>
      <w:r w:rsidR="009C6196" w:rsidRPr="00C03352">
        <w:rPr>
          <w:rFonts w:ascii="Arial" w:hAnsi="Arial" w:cs="Arial"/>
          <w:color w:val="000000"/>
        </w:rPr>
        <w:t>.</w:t>
      </w:r>
      <w:r>
        <w:rPr>
          <w:rFonts w:ascii="Arial" w:hAnsi="Arial" w:cs="Arial"/>
          <w:color w:val="000000"/>
        </w:rPr>
        <w:t>5</w:t>
      </w:r>
    </w:p>
    <w:p w14:paraId="29AE9A86" w14:textId="77777777" w:rsidR="00664972" w:rsidRPr="00C03352" w:rsidRDefault="00664972" w:rsidP="009C6196">
      <w:pPr>
        <w:autoSpaceDE w:val="0"/>
        <w:autoSpaceDN w:val="0"/>
        <w:adjustRightInd w:val="0"/>
        <w:spacing w:after="0" w:line="240" w:lineRule="auto"/>
        <w:rPr>
          <w:rFonts w:ascii="Arial" w:hAnsi="Arial" w:cs="Arial"/>
          <w:color w:val="000000"/>
        </w:rPr>
      </w:pPr>
    </w:p>
    <w:p w14:paraId="4335EB3D" w14:textId="33F6B147" w:rsidR="009C6196" w:rsidRPr="00C03352" w:rsidRDefault="009C6196" w:rsidP="009C6196">
      <w:pPr>
        <w:autoSpaceDE w:val="0"/>
        <w:autoSpaceDN w:val="0"/>
        <w:adjustRightInd w:val="0"/>
        <w:spacing w:after="0" w:line="240" w:lineRule="auto"/>
        <w:rPr>
          <w:rFonts w:ascii="Arial" w:hAnsi="Arial" w:cs="Arial"/>
          <w:color w:val="000000"/>
        </w:rPr>
      </w:pPr>
      <w:r w:rsidRPr="00C03352">
        <w:rPr>
          <w:rFonts w:ascii="Arial" w:hAnsi="Arial" w:cs="Arial"/>
          <w:color w:val="000000"/>
        </w:rPr>
        <w:t>Proposed 202</w:t>
      </w:r>
      <w:r w:rsidR="00664972">
        <w:rPr>
          <w:rFonts w:ascii="Arial" w:hAnsi="Arial" w:cs="Arial"/>
          <w:color w:val="000000"/>
        </w:rPr>
        <w:t>3</w:t>
      </w:r>
      <w:r w:rsidRPr="00C03352">
        <w:rPr>
          <w:rFonts w:ascii="Arial" w:hAnsi="Arial" w:cs="Arial"/>
          <w:color w:val="000000"/>
        </w:rPr>
        <w:t>/202</w:t>
      </w:r>
      <w:r w:rsidR="00664972">
        <w:rPr>
          <w:rFonts w:ascii="Arial" w:hAnsi="Arial" w:cs="Arial"/>
          <w:color w:val="000000"/>
        </w:rPr>
        <w:t>4</w:t>
      </w:r>
      <w:r w:rsidRPr="00C03352">
        <w:rPr>
          <w:rFonts w:ascii="Arial" w:hAnsi="Arial" w:cs="Arial"/>
          <w:color w:val="000000"/>
        </w:rPr>
        <w:t xml:space="preserve"> Budget .................................................................................</w:t>
      </w:r>
      <w:r w:rsidR="00D83A6C">
        <w:rPr>
          <w:rFonts w:ascii="Arial" w:hAnsi="Arial" w:cs="Arial"/>
          <w:color w:val="000000"/>
        </w:rPr>
        <w:t>.....</w:t>
      </w:r>
      <w:r w:rsidRPr="00C03352">
        <w:rPr>
          <w:rFonts w:ascii="Arial" w:hAnsi="Arial" w:cs="Arial"/>
          <w:color w:val="000000"/>
        </w:rPr>
        <w:t>.</w:t>
      </w:r>
      <w:r w:rsidR="00D83A6C">
        <w:rPr>
          <w:rFonts w:ascii="Arial" w:hAnsi="Arial" w:cs="Arial"/>
          <w:color w:val="000000"/>
        </w:rPr>
        <w:t>.</w:t>
      </w:r>
      <w:r w:rsidRPr="00C03352">
        <w:rPr>
          <w:rFonts w:ascii="Arial" w:hAnsi="Arial" w:cs="Arial"/>
          <w:color w:val="000000"/>
        </w:rPr>
        <w:t xml:space="preserve">6 </w:t>
      </w:r>
    </w:p>
    <w:p w14:paraId="5B66E570" w14:textId="77777777" w:rsidR="00C405B9" w:rsidRPr="00C03352" w:rsidRDefault="00C405B9" w:rsidP="009C6196">
      <w:pPr>
        <w:autoSpaceDE w:val="0"/>
        <w:autoSpaceDN w:val="0"/>
        <w:adjustRightInd w:val="0"/>
        <w:spacing w:after="0" w:line="240" w:lineRule="auto"/>
        <w:rPr>
          <w:rFonts w:ascii="Arial" w:hAnsi="Arial" w:cs="Arial"/>
          <w:color w:val="000000"/>
        </w:rPr>
      </w:pPr>
    </w:p>
    <w:p w14:paraId="068E5D01" w14:textId="3D4185E0" w:rsidR="009C6196" w:rsidRPr="00C03352" w:rsidRDefault="00664972" w:rsidP="009C6196">
      <w:pPr>
        <w:autoSpaceDE w:val="0"/>
        <w:autoSpaceDN w:val="0"/>
        <w:adjustRightInd w:val="0"/>
        <w:spacing w:after="0" w:line="240" w:lineRule="auto"/>
        <w:rPr>
          <w:rFonts w:ascii="Arial" w:hAnsi="Arial" w:cs="Arial"/>
          <w:color w:val="000000"/>
        </w:rPr>
      </w:pPr>
      <w:r>
        <w:rPr>
          <w:rFonts w:ascii="Arial" w:hAnsi="Arial" w:cs="Arial"/>
          <w:color w:val="000000"/>
        </w:rPr>
        <w:t>Key action areas for SBG 2023-2024</w:t>
      </w:r>
      <w:r w:rsidRPr="00664972">
        <w:rPr>
          <w:rFonts w:ascii="Arial" w:hAnsi="Arial" w:cs="Arial"/>
          <w:color w:val="000000"/>
        </w:rPr>
        <w:t xml:space="preserve"> </w:t>
      </w:r>
      <w:r>
        <w:rPr>
          <w:rFonts w:ascii="Arial" w:hAnsi="Arial" w:cs="Arial"/>
          <w:color w:val="000000"/>
        </w:rPr>
        <w:t>Declared anim</w:t>
      </w:r>
      <w:r w:rsidR="00D83A6C">
        <w:rPr>
          <w:rFonts w:ascii="Arial" w:hAnsi="Arial" w:cs="Arial"/>
          <w:color w:val="000000"/>
        </w:rPr>
        <w:t>als……….</w:t>
      </w:r>
      <w:r w:rsidR="009C6196" w:rsidRPr="00C03352">
        <w:rPr>
          <w:rFonts w:ascii="Arial" w:hAnsi="Arial" w:cs="Arial"/>
          <w:color w:val="000000"/>
        </w:rPr>
        <w:t>.............................</w:t>
      </w:r>
      <w:r w:rsidR="00D83A6C">
        <w:rPr>
          <w:rFonts w:ascii="Arial" w:hAnsi="Arial" w:cs="Arial"/>
          <w:color w:val="000000"/>
        </w:rPr>
        <w:t>.....</w:t>
      </w:r>
      <w:r w:rsidR="009C6196" w:rsidRPr="00C03352">
        <w:rPr>
          <w:rFonts w:ascii="Arial" w:hAnsi="Arial" w:cs="Arial"/>
          <w:color w:val="000000"/>
        </w:rPr>
        <w:t xml:space="preserve"> </w:t>
      </w:r>
      <w:r>
        <w:rPr>
          <w:rFonts w:ascii="Arial" w:hAnsi="Arial" w:cs="Arial"/>
          <w:color w:val="000000"/>
        </w:rPr>
        <w:t>7</w:t>
      </w:r>
      <w:r w:rsidR="009C6196" w:rsidRPr="00C03352">
        <w:rPr>
          <w:rFonts w:ascii="Arial" w:hAnsi="Arial" w:cs="Arial"/>
          <w:color w:val="000000"/>
        </w:rPr>
        <w:t xml:space="preserve"> </w:t>
      </w:r>
    </w:p>
    <w:p w14:paraId="7304DA1B" w14:textId="77777777" w:rsidR="00C405B9" w:rsidRPr="00C03352" w:rsidRDefault="00C405B9" w:rsidP="009C6196">
      <w:pPr>
        <w:autoSpaceDE w:val="0"/>
        <w:autoSpaceDN w:val="0"/>
        <w:adjustRightInd w:val="0"/>
        <w:spacing w:after="0" w:line="240" w:lineRule="auto"/>
        <w:rPr>
          <w:rFonts w:ascii="Arial" w:hAnsi="Arial" w:cs="Arial"/>
          <w:color w:val="000000"/>
        </w:rPr>
      </w:pPr>
    </w:p>
    <w:p w14:paraId="0029DD77" w14:textId="19FBC77D" w:rsidR="00C405B9" w:rsidRDefault="009C6196" w:rsidP="009C6196">
      <w:pPr>
        <w:autoSpaceDE w:val="0"/>
        <w:autoSpaceDN w:val="0"/>
        <w:adjustRightInd w:val="0"/>
        <w:spacing w:after="0" w:line="240" w:lineRule="auto"/>
        <w:rPr>
          <w:rFonts w:ascii="Arial" w:hAnsi="Arial" w:cs="Arial"/>
          <w:color w:val="000000"/>
        </w:rPr>
      </w:pPr>
      <w:r w:rsidRPr="00C03352">
        <w:rPr>
          <w:rFonts w:ascii="Arial" w:hAnsi="Arial" w:cs="Arial"/>
          <w:color w:val="000000"/>
        </w:rPr>
        <w:t>Key action areas for SBG for 2022/23</w:t>
      </w:r>
      <w:r w:rsidR="00D83A6C">
        <w:rPr>
          <w:rFonts w:ascii="Arial" w:hAnsi="Arial" w:cs="Arial"/>
          <w:color w:val="000000"/>
        </w:rPr>
        <w:t xml:space="preserve"> Declared plants</w:t>
      </w:r>
      <w:r w:rsidRPr="00C03352">
        <w:rPr>
          <w:rFonts w:ascii="Arial" w:hAnsi="Arial" w:cs="Arial"/>
          <w:color w:val="000000"/>
        </w:rPr>
        <w:t>...</w:t>
      </w:r>
      <w:r w:rsidR="00D83A6C">
        <w:rPr>
          <w:rFonts w:ascii="Arial" w:hAnsi="Arial" w:cs="Arial"/>
          <w:color w:val="000000"/>
        </w:rPr>
        <w:t>......................</w:t>
      </w:r>
      <w:r w:rsidRPr="00C03352">
        <w:rPr>
          <w:rFonts w:ascii="Arial" w:hAnsi="Arial" w:cs="Arial"/>
          <w:color w:val="000000"/>
        </w:rPr>
        <w:t>.................</w:t>
      </w:r>
      <w:r w:rsidR="00D83A6C">
        <w:rPr>
          <w:rFonts w:ascii="Arial" w:hAnsi="Arial" w:cs="Arial"/>
          <w:color w:val="000000"/>
        </w:rPr>
        <w:t>......</w:t>
      </w:r>
      <w:r w:rsidRPr="00C03352">
        <w:rPr>
          <w:rFonts w:ascii="Arial" w:hAnsi="Arial" w:cs="Arial"/>
          <w:color w:val="000000"/>
        </w:rPr>
        <w:t>.</w:t>
      </w:r>
      <w:r w:rsidR="00D83A6C">
        <w:rPr>
          <w:rFonts w:ascii="Arial" w:hAnsi="Arial" w:cs="Arial"/>
          <w:color w:val="000000"/>
        </w:rPr>
        <w:t>8</w:t>
      </w:r>
    </w:p>
    <w:p w14:paraId="1E6672B1" w14:textId="77777777" w:rsidR="00D83A6C" w:rsidRDefault="00D83A6C" w:rsidP="009C6196">
      <w:pPr>
        <w:autoSpaceDE w:val="0"/>
        <w:autoSpaceDN w:val="0"/>
        <w:adjustRightInd w:val="0"/>
        <w:spacing w:after="0" w:line="240" w:lineRule="auto"/>
        <w:rPr>
          <w:rFonts w:ascii="Arial" w:hAnsi="Arial" w:cs="Arial"/>
          <w:color w:val="000000"/>
        </w:rPr>
      </w:pPr>
    </w:p>
    <w:p w14:paraId="6F9F9C13" w14:textId="6B20BFF4" w:rsidR="00D83A6C" w:rsidRDefault="00D83A6C" w:rsidP="009C6196">
      <w:pPr>
        <w:autoSpaceDE w:val="0"/>
        <w:autoSpaceDN w:val="0"/>
        <w:adjustRightInd w:val="0"/>
        <w:spacing w:after="0" w:line="240" w:lineRule="auto"/>
        <w:rPr>
          <w:rFonts w:ascii="Arial" w:hAnsi="Arial" w:cs="Arial"/>
          <w:color w:val="000000"/>
        </w:rPr>
      </w:pPr>
      <w:r>
        <w:rPr>
          <w:rFonts w:ascii="Arial" w:hAnsi="Arial" w:cs="Arial"/>
          <w:color w:val="000000"/>
        </w:rPr>
        <w:t>Key action areas for SBG for 2023-2024 Governance……………………………………9</w:t>
      </w:r>
    </w:p>
    <w:p w14:paraId="13D27731" w14:textId="0C334980" w:rsidR="00D83A6C" w:rsidRDefault="00D83A6C" w:rsidP="009C6196">
      <w:pPr>
        <w:autoSpaceDE w:val="0"/>
        <w:autoSpaceDN w:val="0"/>
        <w:adjustRightInd w:val="0"/>
        <w:spacing w:after="0" w:line="240" w:lineRule="auto"/>
        <w:rPr>
          <w:rFonts w:ascii="Arial" w:hAnsi="Arial" w:cs="Arial"/>
          <w:color w:val="000000"/>
        </w:rPr>
      </w:pPr>
    </w:p>
    <w:p w14:paraId="26977DE8" w14:textId="6F44C8E5" w:rsidR="00D83A6C" w:rsidRDefault="00D83A6C" w:rsidP="009C6196">
      <w:pPr>
        <w:autoSpaceDE w:val="0"/>
        <w:autoSpaceDN w:val="0"/>
        <w:adjustRightInd w:val="0"/>
        <w:spacing w:after="0" w:line="240" w:lineRule="auto"/>
        <w:rPr>
          <w:rFonts w:ascii="Arial" w:hAnsi="Arial" w:cs="Arial"/>
          <w:color w:val="000000"/>
        </w:rPr>
      </w:pPr>
      <w:r>
        <w:rPr>
          <w:rFonts w:ascii="Arial" w:hAnsi="Arial" w:cs="Arial"/>
          <w:color w:val="000000"/>
        </w:rPr>
        <w:t>Key action areas for SBG for 2023-2024 Administration, Community engagement….10</w:t>
      </w:r>
    </w:p>
    <w:p w14:paraId="3CDBD9A0" w14:textId="5938A045" w:rsidR="00D83A6C" w:rsidRDefault="00D83A6C" w:rsidP="009C6196">
      <w:pPr>
        <w:autoSpaceDE w:val="0"/>
        <w:autoSpaceDN w:val="0"/>
        <w:adjustRightInd w:val="0"/>
        <w:spacing w:after="0" w:line="240" w:lineRule="auto"/>
        <w:rPr>
          <w:rFonts w:ascii="Arial" w:hAnsi="Arial" w:cs="Arial"/>
          <w:color w:val="000000"/>
        </w:rPr>
      </w:pPr>
    </w:p>
    <w:p w14:paraId="6C696C67" w14:textId="6EA948BA" w:rsidR="00D83A6C" w:rsidRDefault="00D83A6C" w:rsidP="009C6196">
      <w:pPr>
        <w:autoSpaceDE w:val="0"/>
        <w:autoSpaceDN w:val="0"/>
        <w:adjustRightInd w:val="0"/>
        <w:spacing w:after="0" w:line="240" w:lineRule="auto"/>
        <w:rPr>
          <w:rFonts w:ascii="Arial" w:hAnsi="Arial" w:cs="Arial"/>
          <w:color w:val="000000"/>
        </w:rPr>
      </w:pPr>
      <w:r>
        <w:rPr>
          <w:rFonts w:ascii="Arial" w:hAnsi="Arial" w:cs="Arial"/>
          <w:color w:val="000000"/>
        </w:rPr>
        <w:t>DPIRD Strategic Intent</w:t>
      </w:r>
      <w:r w:rsidR="00250BDF">
        <w:rPr>
          <w:rFonts w:ascii="Arial" w:hAnsi="Arial" w:cs="Arial"/>
          <w:color w:val="000000"/>
        </w:rPr>
        <w:t xml:space="preserve"> 2022-2026, Community Survey…………………………………11</w:t>
      </w:r>
    </w:p>
    <w:p w14:paraId="404702D8" w14:textId="7F44E27F" w:rsidR="00D83A6C" w:rsidRDefault="00D83A6C" w:rsidP="009C6196">
      <w:pPr>
        <w:autoSpaceDE w:val="0"/>
        <w:autoSpaceDN w:val="0"/>
        <w:adjustRightInd w:val="0"/>
        <w:spacing w:after="0" w:line="240" w:lineRule="auto"/>
        <w:rPr>
          <w:rFonts w:ascii="Arial" w:hAnsi="Arial" w:cs="Arial"/>
          <w:color w:val="000000"/>
        </w:rPr>
      </w:pPr>
    </w:p>
    <w:p w14:paraId="6FF21B66" w14:textId="38A698B9" w:rsidR="009C6196" w:rsidRPr="00C03352" w:rsidRDefault="009C6196" w:rsidP="00C405B9">
      <w:pPr>
        <w:autoSpaceDE w:val="0"/>
        <w:autoSpaceDN w:val="0"/>
        <w:adjustRightInd w:val="0"/>
        <w:spacing w:after="0" w:line="240" w:lineRule="auto"/>
        <w:rPr>
          <w:rFonts w:ascii="Arial" w:hAnsi="Arial" w:cs="Arial"/>
          <w:color w:val="000000"/>
        </w:rPr>
      </w:pPr>
      <w:r w:rsidRPr="00C03352">
        <w:rPr>
          <w:rFonts w:ascii="Arial" w:hAnsi="Arial" w:cs="Arial"/>
          <w:color w:val="000000"/>
        </w:rPr>
        <w:t>Communications and engagement calendar.................................................</w:t>
      </w:r>
      <w:r w:rsidR="00250BDF">
        <w:rPr>
          <w:rFonts w:ascii="Arial" w:hAnsi="Arial" w:cs="Arial"/>
          <w:color w:val="000000"/>
        </w:rPr>
        <w:t>.............</w:t>
      </w:r>
      <w:r w:rsidRPr="00C03352">
        <w:rPr>
          <w:rFonts w:ascii="Arial" w:hAnsi="Arial" w:cs="Arial"/>
          <w:color w:val="000000"/>
        </w:rPr>
        <w:t>. 1</w:t>
      </w:r>
      <w:r w:rsidR="00393099" w:rsidRPr="00C03352">
        <w:rPr>
          <w:rFonts w:ascii="Arial" w:hAnsi="Arial" w:cs="Arial"/>
          <w:color w:val="000000"/>
        </w:rPr>
        <w:t>2</w:t>
      </w:r>
      <w:r w:rsidRPr="00C03352">
        <w:rPr>
          <w:rFonts w:ascii="Arial" w:hAnsi="Arial" w:cs="Arial"/>
          <w:color w:val="000000"/>
        </w:rPr>
        <w:t xml:space="preserve"> </w:t>
      </w:r>
    </w:p>
    <w:p w14:paraId="6BEC53BE" w14:textId="77777777" w:rsidR="009C6196" w:rsidRDefault="009C6196" w:rsidP="00DE6381">
      <w:pPr>
        <w:pStyle w:val="Heading1"/>
        <w:rPr>
          <w:rFonts w:ascii="Candara" w:hAnsi="Candara"/>
          <w:b/>
          <w:bCs/>
          <w:color w:val="548DD4" w:themeColor="text2" w:themeTint="99"/>
        </w:rPr>
      </w:pPr>
    </w:p>
    <w:p w14:paraId="4283932B" w14:textId="77777777" w:rsidR="009C6196" w:rsidRDefault="009C6196" w:rsidP="00DE6381">
      <w:pPr>
        <w:pStyle w:val="Heading1"/>
        <w:rPr>
          <w:rFonts w:ascii="Candara" w:hAnsi="Candara"/>
          <w:b/>
          <w:bCs/>
          <w:color w:val="548DD4" w:themeColor="text2" w:themeTint="99"/>
        </w:rPr>
      </w:pPr>
    </w:p>
    <w:p w14:paraId="55F8E2FB" w14:textId="77777777" w:rsidR="009C6196" w:rsidRDefault="009C6196" w:rsidP="00DE6381">
      <w:pPr>
        <w:pStyle w:val="Heading1"/>
        <w:rPr>
          <w:rFonts w:ascii="Candara" w:hAnsi="Candara"/>
          <w:b/>
          <w:bCs/>
          <w:color w:val="548DD4" w:themeColor="text2" w:themeTint="99"/>
        </w:rPr>
      </w:pPr>
    </w:p>
    <w:p w14:paraId="58FCB195" w14:textId="12436B3C" w:rsidR="009C6196" w:rsidRDefault="009C6196" w:rsidP="00DE6381">
      <w:pPr>
        <w:pStyle w:val="Heading1"/>
        <w:rPr>
          <w:rFonts w:ascii="Candara" w:hAnsi="Candara"/>
          <w:b/>
          <w:bCs/>
          <w:color w:val="548DD4" w:themeColor="text2" w:themeTint="99"/>
        </w:rPr>
      </w:pPr>
    </w:p>
    <w:p w14:paraId="3F7589D4" w14:textId="1B356A3A" w:rsidR="009C6196" w:rsidRDefault="009C6196" w:rsidP="009C6196">
      <w:pPr>
        <w:rPr>
          <w:lang w:val="en-AU"/>
        </w:rPr>
      </w:pPr>
    </w:p>
    <w:p w14:paraId="6B38EF3C" w14:textId="023ECB89" w:rsidR="009C6196" w:rsidRDefault="009C6196" w:rsidP="009C6196">
      <w:pPr>
        <w:rPr>
          <w:lang w:val="en-AU"/>
        </w:rPr>
      </w:pPr>
    </w:p>
    <w:p w14:paraId="3E12E843" w14:textId="76653399" w:rsidR="009C6196" w:rsidRDefault="009C6196" w:rsidP="009C6196">
      <w:pPr>
        <w:rPr>
          <w:lang w:val="en-AU"/>
        </w:rPr>
      </w:pPr>
    </w:p>
    <w:p w14:paraId="23795C96" w14:textId="01E19E78" w:rsidR="009C6196" w:rsidRDefault="009C6196" w:rsidP="009C6196">
      <w:pPr>
        <w:rPr>
          <w:lang w:val="en-AU"/>
        </w:rPr>
      </w:pPr>
    </w:p>
    <w:p w14:paraId="7125D746" w14:textId="77777777" w:rsidR="009C6196" w:rsidRPr="009C6196" w:rsidRDefault="009C6196" w:rsidP="009C6196">
      <w:pPr>
        <w:rPr>
          <w:lang w:val="en-AU"/>
        </w:rPr>
      </w:pPr>
    </w:p>
    <w:p w14:paraId="412F4608" w14:textId="48289C30" w:rsidR="00DE6381" w:rsidRPr="007F6FBB" w:rsidRDefault="00DE6381" w:rsidP="00DE6381">
      <w:pPr>
        <w:pStyle w:val="Heading1"/>
        <w:rPr>
          <w:rFonts w:ascii="Candara" w:hAnsi="Candara"/>
          <w:b/>
          <w:bCs/>
          <w:color w:val="548DD4" w:themeColor="text2" w:themeTint="99"/>
        </w:rPr>
      </w:pPr>
      <w:r w:rsidRPr="007F6FBB">
        <w:rPr>
          <w:rFonts w:ascii="Candara" w:hAnsi="Candara"/>
          <w:b/>
          <w:bCs/>
          <w:color w:val="548DD4" w:themeColor="text2" w:themeTint="99"/>
        </w:rPr>
        <w:lastRenderedPageBreak/>
        <w:t>Introduction</w:t>
      </w:r>
    </w:p>
    <w:p w14:paraId="1A58EA07" w14:textId="56CA82D9" w:rsidR="00DE6381" w:rsidRPr="00F455B8" w:rsidRDefault="00DE6381" w:rsidP="00DE6381">
      <w:pPr>
        <w:rPr>
          <w:rFonts w:cstheme="minorHAnsi"/>
        </w:rPr>
      </w:pPr>
      <w:r w:rsidRPr="00F455B8">
        <w:rPr>
          <w:rFonts w:cstheme="minorHAnsi"/>
        </w:rPr>
        <w:t>This plan sets out the</w:t>
      </w:r>
      <w:r w:rsidR="00F84060" w:rsidRPr="00F455B8">
        <w:rPr>
          <w:rFonts w:cstheme="minorHAnsi"/>
        </w:rPr>
        <w:t xml:space="preserve"> program of</w:t>
      </w:r>
      <w:r w:rsidRPr="00F455B8">
        <w:rPr>
          <w:rFonts w:cstheme="minorHAnsi"/>
        </w:rPr>
        <w:t xml:space="preserve"> activities for Southern Biosecurity Group (SBG) for the 2023–2024 financial year.  </w:t>
      </w:r>
    </w:p>
    <w:p w14:paraId="79AAB689" w14:textId="7D09D32C" w:rsidR="00520C7C" w:rsidRPr="00F455B8" w:rsidRDefault="00DE6381" w:rsidP="00752A1A">
      <w:pPr>
        <w:spacing w:after="0"/>
        <w:rPr>
          <w:rFonts w:cstheme="minorHAnsi"/>
          <w:sz w:val="36"/>
          <w:szCs w:val="36"/>
        </w:rPr>
      </w:pPr>
      <w:r w:rsidRPr="00F455B8">
        <w:rPr>
          <w:rFonts w:cstheme="minorHAnsi"/>
        </w:rPr>
        <w:t xml:space="preserve">Activities identified in this plan are aimed at achieving strategic priorities set out in SBG’s </w:t>
      </w:r>
      <w:r w:rsidR="00F84060" w:rsidRPr="00F455B8">
        <w:rPr>
          <w:rFonts w:cstheme="minorHAnsi"/>
        </w:rPr>
        <w:t>S</w:t>
      </w:r>
      <w:r w:rsidRPr="00F455B8">
        <w:rPr>
          <w:rFonts w:cstheme="minorHAnsi"/>
        </w:rPr>
        <w:t xml:space="preserve">trategic </w:t>
      </w:r>
      <w:r w:rsidR="00F84060" w:rsidRPr="00F455B8">
        <w:rPr>
          <w:rFonts w:cstheme="minorHAnsi"/>
        </w:rPr>
        <w:t>P</w:t>
      </w:r>
      <w:r w:rsidRPr="00F455B8">
        <w:rPr>
          <w:rFonts w:cstheme="minorHAnsi"/>
        </w:rPr>
        <w:t>lan (2022-2025)</w:t>
      </w:r>
      <w:r w:rsidR="00453AE4">
        <w:rPr>
          <w:rFonts w:cstheme="minorHAnsi"/>
        </w:rPr>
        <w:t>,</w:t>
      </w:r>
      <w:r w:rsidRPr="00F455B8">
        <w:rPr>
          <w:rFonts w:cstheme="minorHAnsi"/>
        </w:rPr>
        <w:t xml:space="preserve"> </w:t>
      </w:r>
      <w:r w:rsidR="00453AE4">
        <w:rPr>
          <w:rFonts w:cstheme="minorHAnsi"/>
        </w:rPr>
        <w:t>t</w:t>
      </w:r>
      <w:r w:rsidRPr="00F455B8">
        <w:rPr>
          <w:rFonts w:cstheme="minorHAnsi"/>
        </w:rPr>
        <w:t>he</w:t>
      </w:r>
      <w:r w:rsidRPr="00F455B8">
        <w:rPr>
          <w:rFonts w:cstheme="minorHAnsi"/>
          <w:color w:val="000000"/>
        </w:rPr>
        <w:t xml:space="preserve"> Biosecurity Management Strategy for the Ravensthorpe Shire</w:t>
      </w:r>
      <w:r w:rsidR="00453AE4">
        <w:rPr>
          <w:rFonts w:cstheme="minorHAnsi"/>
          <w:color w:val="000000"/>
        </w:rPr>
        <w:t xml:space="preserve"> with responses to</w:t>
      </w:r>
      <w:r w:rsidRPr="00F455B8">
        <w:rPr>
          <w:rFonts w:cstheme="minorHAnsi"/>
          <w:color w:val="000000"/>
        </w:rPr>
        <w:t xml:space="preserve"> </w:t>
      </w:r>
      <w:r w:rsidR="00973670" w:rsidRPr="00F455B8">
        <w:rPr>
          <w:rFonts w:cstheme="minorHAnsi"/>
          <w:color w:val="000000"/>
        </w:rPr>
        <w:t>the a</w:t>
      </w:r>
      <w:r w:rsidR="00F84060" w:rsidRPr="00F455B8">
        <w:rPr>
          <w:rFonts w:cstheme="minorHAnsi"/>
          <w:color w:val="000000"/>
        </w:rPr>
        <w:t>nnual survey forwarded to landholders factored into the plan.</w:t>
      </w:r>
    </w:p>
    <w:p w14:paraId="046B522E" w14:textId="77777777" w:rsidR="00520C7C" w:rsidRPr="00752A1A" w:rsidRDefault="00520C7C" w:rsidP="00040292">
      <w:pPr>
        <w:pStyle w:val="Default"/>
        <w:rPr>
          <w:rFonts w:ascii="Microsoft Sans Serif" w:hAnsi="Microsoft Sans Serif" w:cs="Microsoft Sans Serif"/>
          <w:sz w:val="22"/>
          <w:szCs w:val="22"/>
        </w:rPr>
      </w:pPr>
    </w:p>
    <w:p w14:paraId="410A464E" w14:textId="3C836CA1" w:rsidR="00040292" w:rsidRPr="007F6FBB" w:rsidRDefault="00D07141" w:rsidP="00D07141">
      <w:pPr>
        <w:pStyle w:val="Heading2"/>
        <w:rPr>
          <w:rFonts w:ascii="Candara" w:hAnsi="Candara"/>
          <w:b/>
          <w:bCs/>
          <w:color w:val="548DD4" w:themeColor="text2" w:themeTint="99"/>
          <w:sz w:val="32"/>
          <w:szCs w:val="32"/>
        </w:rPr>
      </w:pPr>
      <w:r w:rsidRPr="007F6FBB">
        <w:rPr>
          <w:rFonts w:ascii="Candara" w:hAnsi="Candara"/>
          <w:b/>
          <w:bCs/>
          <w:color w:val="548DD4" w:themeColor="text2" w:themeTint="99"/>
          <w:sz w:val="32"/>
          <w:szCs w:val="32"/>
        </w:rPr>
        <w:t>About us</w:t>
      </w:r>
    </w:p>
    <w:p w14:paraId="3F69CDF0" w14:textId="522AD458" w:rsidR="00F84060" w:rsidRPr="00F84060" w:rsidRDefault="00F84060" w:rsidP="00F84060">
      <w:pPr>
        <w:autoSpaceDE w:val="0"/>
        <w:autoSpaceDN w:val="0"/>
        <w:adjustRightInd w:val="0"/>
        <w:spacing w:after="0" w:line="240" w:lineRule="auto"/>
        <w:rPr>
          <w:rFonts w:cstheme="minorHAnsi"/>
          <w:color w:val="000000"/>
        </w:rPr>
      </w:pPr>
      <w:r w:rsidRPr="00F84060">
        <w:rPr>
          <w:rFonts w:cstheme="minorHAnsi"/>
          <w:color w:val="000000"/>
        </w:rPr>
        <w:t xml:space="preserve">Southern Biosecurity Group is a </w:t>
      </w:r>
      <w:r w:rsidR="00623D02" w:rsidRPr="00F455B8">
        <w:rPr>
          <w:rFonts w:cstheme="minorHAnsi"/>
          <w:color w:val="000000"/>
        </w:rPr>
        <w:t>subcommittee</w:t>
      </w:r>
      <w:r w:rsidRPr="00F84060">
        <w:rPr>
          <w:rFonts w:cstheme="minorHAnsi"/>
          <w:color w:val="000000"/>
        </w:rPr>
        <w:t xml:space="preserve"> of the Ravensthorpe Agricultural Initiative Network (RAIN)</w:t>
      </w:r>
      <w:r w:rsidR="00D07141" w:rsidRPr="00F455B8">
        <w:rPr>
          <w:rFonts w:cstheme="minorHAnsi"/>
          <w:color w:val="000000"/>
        </w:rPr>
        <w:t>. SBG</w:t>
      </w:r>
      <w:r w:rsidRPr="00F84060">
        <w:rPr>
          <w:rFonts w:cstheme="minorHAnsi"/>
          <w:color w:val="000000"/>
        </w:rPr>
        <w:t xml:space="preserve"> mandate</w:t>
      </w:r>
      <w:r w:rsidR="00D07141" w:rsidRPr="00F455B8">
        <w:rPr>
          <w:rFonts w:cstheme="minorHAnsi"/>
          <w:color w:val="000000"/>
        </w:rPr>
        <w:t xml:space="preserve"> is</w:t>
      </w:r>
      <w:r w:rsidRPr="00F84060">
        <w:rPr>
          <w:rFonts w:cstheme="minorHAnsi"/>
          <w:color w:val="000000"/>
        </w:rPr>
        <w:t xml:space="preserve"> </w:t>
      </w:r>
      <w:r w:rsidR="00D07141" w:rsidRPr="00F455B8">
        <w:rPr>
          <w:rFonts w:cstheme="minorHAnsi"/>
          <w:color w:val="000000"/>
        </w:rPr>
        <w:t xml:space="preserve">to </w:t>
      </w:r>
      <w:r w:rsidRPr="00F84060">
        <w:rPr>
          <w:rFonts w:cstheme="minorHAnsi"/>
          <w:color w:val="000000"/>
        </w:rPr>
        <w:t xml:space="preserve">coordinate control of declared pest species in the Shire of Ravensthorpe. </w:t>
      </w:r>
    </w:p>
    <w:p w14:paraId="590E545E" w14:textId="50210D35" w:rsidR="00F84060" w:rsidRPr="00F84060" w:rsidRDefault="00F84060" w:rsidP="00F84060">
      <w:pPr>
        <w:autoSpaceDE w:val="0"/>
        <w:autoSpaceDN w:val="0"/>
        <w:adjustRightInd w:val="0"/>
        <w:spacing w:after="0" w:line="240" w:lineRule="auto"/>
        <w:rPr>
          <w:rFonts w:cstheme="minorHAnsi"/>
          <w:color w:val="000000"/>
        </w:rPr>
      </w:pPr>
      <w:r w:rsidRPr="00F84060">
        <w:rPr>
          <w:rFonts w:cstheme="minorHAnsi"/>
          <w:color w:val="000000"/>
        </w:rPr>
        <w:t xml:space="preserve">We first began operating in 2002 as the Ravensthorpe Declared Species Group. At that time, our role involved coordinating wild dog control in the shire. We achieve good control of wild dog numbers through a range of activities including dispersing of 1080 baits, trapping and shooting. </w:t>
      </w:r>
    </w:p>
    <w:p w14:paraId="15C76E5F" w14:textId="77777777" w:rsidR="00F84060" w:rsidRPr="00F84060" w:rsidRDefault="00F84060" w:rsidP="00F84060">
      <w:pPr>
        <w:autoSpaceDE w:val="0"/>
        <w:autoSpaceDN w:val="0"/>
        <w:adjustRightInd w:val="0"/>
        <w:spacing w:after="0" w:line="240" w:lineRule="auto"/>
        <w:rPr>
          <w:rFonts w:cstheme="minorHAnsi"/>
          <w:color w:val="000000"/>
        </w:rPr>
      </w:pPr>
      <w:r w:rsidRPr="00F84060">
        <w:rPr>
          <w:rFonts w:cstheme="minorHAnsi"/>
          <w:color w:val="000000"/>
        </w:rPr>
        <w:t xml:space="preserve">We believe declared pests can be better managed by a coordinated approach between community, industry and government. </w:t>
      </w:r>
    </w:p>
    <w:p w14:paraId="7555E941" w14:textId="285561A7" w:rsidR="00040292" w:rsidRPr="00F455B8" w:rsidRDefault="00F84060" w:rsidP="00F84060">
      <w:pPr>
        <w:pStyle w:val="Default"/>
        <w:rPr>
          <w:rFonts w:asciiTheme="minorHAnsi" w:hAnsiTheme="minorHAnsi" w:cstheme="minorHAnsi"/>
          <w:sz w:val="44"/>
          <w:szCs w:val="44"/>
        </w:rPr>
      </w:pPr>
      <w:r w:rsidRPr="00F455B8">
        <w:rPr>
          <w:rFonts w:asciiTheme="minorHAnsi" w:hAnsiTheme="minorHAnsi" w:cstheme="minorHAnsi"/>
          <w:sz w:val="22"/>
          <w:szCs w:val="22"/>
        </w:rPr>
        <w:t xml:space="preserve">This belief has </w:t>
      </w:r>
      <w:r w:rsidR="00623D02" w:rsidRPr="00F455B8">
        <w:rPr>
          <w:rFonts w:asciiTheme="minorHAnsi" w:hAnsiTheme="minorHAnsi" w:cstheme="minorHAnsi"/>
          <w:sz w:val="22"/>
          <w:szCs w:val="22"/>
        </w:rPr>
        <w:t>led to</w:t>
      </w:r>
      <w:r w:rsidRPr="00F455B8">
        <w:rPr>
          <w:rFonts w:asciiTheme="minorHAnsi" w:hAnsiTheme="minorHAnsi" w:cstheme="minorHAnsi"/>
          <w:sz w:val="22"/>
          <w:szCs w:val="22"/>
        </w:rPr>
        <w:t xml:space="preserve"> </w:t>
      </w:r>
      <w:r w:rsidR="00D07141" w:rsidRPr="00F455B8">
        <w:rPr>
          <w:rFonts w:asciiTheme="minorHAnsi" w:hAnsiTheme="minorHAnsi" w:cstheme="minorHAnsi"/>
          <w:sz w:val="22"/>
          <w:szCs w:val="22"/>
        </w:rPr>
        <w:t xml:space="preserve">us </w:t>
      </w:r>
      <w:r w:rsidRPr="00F455B8">
        <w:rPr>
          <w:rFonts w:asciiTheme="minorHAnsi" w:hAnsiTheme="minorHAnsi" w:cstheme="minorHAnsi"/>
          <w:sz w:val="22"/>
          <w:szCs w:val="22"/>
        </w:rPr>
        <w:t>becom</w:t>
      </w:r>
      <w:r w:rsidR="00D07141" w:rsidRPr="00F455B8">
        <w:rPr>
          <w:rFonts w:asciiTheme="minorHAnsi" w:hAnsiTheme="minorHAnsi" w:cstheme="minorHAnsi"/>
          <w:sz w:val="22"/>
          <w:szCs w:val="22"/>
        </w:rPr>
        <w:t>ing</w:t>
      </w:r>
      <w:r w:rsidRPr="00F455B8">
        <w:rPr>
          <w:rFonts w:asciiTheme="minorHAnsi" w:hAnsiTheme="minorHAnsi" w:cstheme="minorHAnsi"/>
          <w:sz w:val="22"/>
          <w:szCs w:val="22"/>
        </w:rPr>
        <w:t xml:space="preserve"> a Recognised Biosecurity Group through the </w:t>
      </w:r>
      <w:r w:rsidRPr="00F455B8">
        <w:rPr>
          <w:rFonts w:asciiTheme="minorHAnsi" w:hAnsiTheme="minorHAnsi" w:cstheme="minorHAnsi"/>
          <w:i/>
          <w:iCs/>
          <w:sz w:val="22"/>
          <w:szCs w:val="22"/>
        </w:rPr>
        <w:t xml:space="preserve">Biosecurity and Agricultural Management Act 2007 </w:t>
      </w:r>
      <w:r w:rsidRPr="00F455B8">
        <w:rPr>
          <w:rFonts w:asciiTheme="minorHAnsi" w:hAnsiTheme="minorHAnsi" w:cstheme="minorHAnsi"/>
          <w:sz w:val="22"/>
          <w:szCs w:val="22"/>
        </w:rPr>
        <w:t xml:space="preserve">(BAM Act) which is currently in a review stage. This means that </w:t>
      </w:r>
      <w:r w:rsidR="00D07141" w:rsidRPr="00F455B8">
        <w:rPr>
          <w:rFonts w:asciiTheme="minorHAnsi" w:hAnsiTheme="minorHAnsi" w:cstheme="minorHAnsi"/>
          <w:sz w:val="22"/>
          <w:szCs w:val="22"/>
        </w:rPr>
        <w:t>landholder</w:t>
      </w:r>
      <w:r w:rsidRPr="00F455B8">
        <w:rPr>
          <w:rFonts w:asciiTheme="minorHAnsi" w:hAnsiTheme="minorHAnsi" w:cstheme="minorHAnsi"/>
          <w:sz w:val="22"/>
          <w:szCs w:val="22"/>
        </w:rPr>
        <w:t xml:space="preserve"> funds raised through the Declared Pest Rate are matched dollar for dollar by </w:t>
      </w:r>
      <w:r w:rsidR="00752A1A">
        <w:rPr>
          <w:rFonts w:asciiTheme="minorHAnsi" w:hAnsiTheme="minorHAnsi" w:cstheme="minorHAnsi"/>
          <w:sz w:val="22"/>
          <w:szCs w:val="22"/>
        </w:rPr>
        <w:t xml:space="preserve">the </w:t>
      </w:r>
      <w:r w:rsidR="00D07141" w:rsidRPr="00F455B8">
        <w:rPr>
          <w:rFonts w:asciiTheme="minorHAnsi" w:hAnsiTheme="minorHAnsi" w:cstheme="minorHAnsi"/>
          <w:sz w:val="22"/>
          <w:szCs w:val="22"/>
        </w:rPr>
        <w:t>State G</w:t>
      </w:r>
      <w:r w:rsidRPr="00F455B8">
        <w:rPr>
          <w:rFonts w:asciiTheme="minorHAnsi" w:hAnsiTheme="minorHAnsi" w:cstheme="minorHAnsi"/>
          <w:sz w:val="22"/>
          <w:szCs w:val="22"/>
        </w:rPr>
        <w:t>overnment enabling us to provide coordinated and targeted control of declared pests</w:t>
      </w:r>
      <w:r w:rsidR="00406C2A">
        <w:rPr>
          <w:rFonts w:asciiTheme="minorHAnsi" w:hAnsiTheme="minorHAnsi" w:cstheme="minorHAnsi"/>
          <w:sz w:val="22"/>
          <w:szCs w:val="22"/>
        </w:rPr>
        <w:t xml:space="preserve"> and plants</w:t>
      </w:r>
      <w:r w:rsidRPr="00F455B8">
        <w:rPr>
          <w:rFonts w:asciiTheme="minorHAnsi" w:hAnsiTheme="minorHAnsi" w:cstheme="minorHAnsi"/>
          <w:sz w:val="22"/>
          <w:szCs w:val="22"/>
        </w:rPr>
        <w:t xml:space="preserve"> within the shire. The area of operation is shown below.</w:t>
      </w:r>
    </w:p>
    <w:p w14:paraId="234E66F6" w14:textId="1A21FC24" w:rsidR="00BC5E2C" w:rsidRPr="00BC3B6E" w:rsidRDefault="00D07141" w:rsidP="00BC3B6E">
      <w:pPr>
        <w:pStyle w:val="Default"/>
        <w:rPr>
          <w:rFonts w:ascii="Microsoft Sans Serif" w:hAnsi="Microsoft Sans Serif" w:cs="Microsoft Sans Serif"/>
          <w:sz w:val="44"/>
          <w:szCs w:val="44"/>
        </w:rPr>
      </w:pPr>
      <w:r w:rsidRPr="00D07141">
        <w:rPr>
          <w:rFonts w:ascii="Microsoft Sans Serif" w:hAnsi="Microsoft Sans Serif" w:cs="Microsoft Sans Serif"/>
          <w:noProof/>
          <w:sz w:val="44"/>
          <w:szCs w:val="44"/>
        </w:rPr>
        <w:drawing>
          <wp:inline distT="0" distB="0" distL="0" distR="0" wp14:anchorId="45472ADB" wp14:editId="5DFFAA48">
            <wp:extent cx="5943600" cy="35375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537585"/>
                    </a:xfrm>
                    <a:prstGeom prst="rect">
                      <a:avLst/>
                    </a:prstGeom>
                    <a:noFill/>
                    <a:ln>
                      <a:noFill/>
                    </a:ln>
                  </pic:spPr>
                </pic:pic>
              </a:graphicData>
            </a:graphic>
          </wp:inline>
        </w:drawing>
      </w:r>
    </w:p>
    <w:p w14:paraId="12E64B1A" w14:textId="5893A1DC" w:rsidR="00250BDF" w:rsidRDefault="00250BDF"/>
    <w:p w14:paraId="32B568FD" w14:textId="7489733F" w:rsidR="00752A1A" w:rsidRDefault="00752A1A"/>
    <w:p w14:paraId="581720B6" w14:textId="77777777" w:rsidR="00752A1A" w:rsidRDefault="00752A1A"/>
    <w:p w14:paraId="09B68842" w14:textId="0C9EDA6C" w:rsidR="003A57FC" w:rsidRPr="007F6FBB" w:rsidRDefault="003A57FC" w:rsidP="003A57FC">
      <w:pPr>
        <w:autoSpaceDE w:val="0"/>
        <w:autoSpaceDN w:val="0"/>
        <w:adjustRightInd w:val="0"/>
        <w:spacing w:after="0" w:line="240" w:lineRule="auto"/>
        <w:rPr>
          <w:rFonts w:ascii="Candara" w:hAnsi="Candara" w:cs="Tw Cen MT"/>
          <w:b/>
          <w:bCs/>
          <w:color w:val="548DD4" w:themeColor="text2" w:themeTint="99"/>
          <w:sz w:val="32"/>
          <w:szCs w:val="32"/>
        </w:rPr>
      </w:pPr>
      <w:r w:rsidRPr="003A57FC">
        <w:rPr>
          <w:rFonts w:ascii="Candara" w:hAnsi="Candara" w:cs="Tw Cen MT"/>
          <w:b/>
          <w:bCs/>
          <w:color w:val="548DD4" w:themeColor="text2" w:themeTint="99"/>
          <w:sz w:val="32"/>
          <w:szCs w:val="32"/>
        </w:rPr>
        <w:lastRenderedPageBreak/>
        <w:t xml:space="preserve">Southern Biosecurity Group </w:t>
      </w:r>
      <w:r w:rsidR="00954B89">
        <w:rPr>
          <w:rFonts w:ascii="Candara" w:hAnsi="Candara" w:cs="Tw Cen MT"/>
          <w:b/>
          <w:bCs/>
          <w:color w:val="548DD4" w:themeColor="text2" w:themeTint="99"/>
          <w:sz w:val="32"/>
          <w:szCs w:val="32"/>
        </w:rPr>
        <w:t xml:space="preserve">Management </w:t>
      </w:r>
      <w:r w:rsidRPr="003A57FC">
        <w:rPr>
          <w:rFonts w:ascii="Candara" w:hAnsi="Candara" w:cs="Tw Cen MT"/>
          <w:b/>
          <w:bCs/>
          <w:color w:val="548DD4" w:themeColor="text2" w:themeTint="99"/>
          <w:sz w:val="32"/>
          <w:szCs w:val="32"/>
        </w:rPr>
        <w:t xml:space="preserve">Committee Members: </w:t>
      </w:r>
    </w:p>
    <w:p w14:paraId="3A0F6BBB" w14:textId="114F9D87" w:rsidR="003A57FC" w:rsidRPr="003A57FC" w:rsidRDefault="007F6FBB" w:rsidP="007F6FBB">
      <w:pPr>
        <w:autoSpaceDE w:val="0"/>
        <w:autoSpaceDN w:val="0"/>
        <w:adjustRightInd w:val="0"/>
        <w:spacing w:after="0" w:line="240" w:lineRule="auto"/>
        <w:jc w:val="center"/>
        <w:rPr>
          <w:rFonts w:cstheme="minorHAnsi"/>
          <w:color w:val="000000"/>
        </w:rPr>
      </w:pPr>
      <w:r w:rsidRPr="005B7E63">
        <w:rPr>
          <w:rFonts w:cstheme="minorHAnsi"/>
          <w:color w:val="000000"/>
        </w:rPr>
        <w:t>As at the 2022 Annual General Meeting of RAIN</w:t>
      </w:r>
    </w:p>
    <w:p w14:paraId="3A9613FC" w14:textId="53E0E4AD" w:rsidR="003A57FC" w:rsidRPr="005B7E63" w:rsidRDefault="003A57FC" w:rsidP="00083DC4">
      <w:pPr>
        <w:pStyle w:val="ListParagraph"/>
        <w:numPr>
          <w:ilvl w:val="0"/>
          <w:numId w:val="2"/>
        </w:numPr>
        <w:autoSpaceDE w:val="0"/>
        <w:autoSpaceDN w:val="0"/>
        <w:adjustRightInd w:val="0"/>
        <w:spacing w:after="40" w:line="240" w:lineRule="auto"/>
        <w:rPr>
          <w:rFonts w:cstheme="minorHAnsi"/>
          <w:color w:val="000000"/>
        </w:rPr>
      </w:pPr>
      <w:r w:rsidRPr="005B7E63">
        <w:rPr>
          <w:rFonts w:cstheme="minorHAnsi"/>
          <w:color w:val="000000"/>
        </w:rPr>
        <w:t xml:space="preserve">Karyn Tuckett </w:t>
      </w:r>
    </w:p>
    <w:p w14:paraId="2A897361" w14:textId="7392A18F" w:rsidR="003A57FC" w:rsidRPr="005B7E63" w:rsidRDefault="003A57FC" w:rsidP="00083DC4">
      <w:pPr>
        <w:pStyle w:val="ListParagraph"/>
        <w:numPr>
          <w:ilvl w:val="0"/>
          <w:numId w:val="2"/>
        </w:numPr>
        <w:autoSpaceDE w:val="0"/>
        <w:autoSpaceDN w:val="0"/>
        <w:adjustRightInd w:val="0"/>
        <w:spacing w:after="40" w:line="240" w:lineRule="auto"/>
        <w:rPr>
          <w:rFonts w:cstheme="minorHAnsi"/>
          <w:color w:val="000000"/>
        </w:rPr>
      </w:pPr>
      <w:r w:rsidRPr="005B7E63">
        <w:rPr>
          <w:rFonts w:cstheme="minorHAnsi"/>
          <w:color w:val="000000"/>
        </w:rPr>
        <w:t xml:space="preserve">Gemma Walker </w:t>
      </w:r>
    </w:p>
    <w:p w14:paraId="2EF7B06D" w14:textId="41E3BAFA" w:rsidR="003A57FC" w:rsidRPr="005B7E63" w:rsidRDefault="003A57FC" w:rsidP="00083DC4">
      <w:pPr>
        <w:pStyle w:val="ListParagraph"/>
        <w:numPr>
          <w:ilvl w:val="0"/>
          <w:numId w:val="2"/>
        </w:numPr>
        <w:autoSpaceDE w:val="0"/>
        <w:autoSpaceDN w:val="0"/>
        <w:adjustRightInd w:val="0"/>
        <w:spacing w:after="0" w:line="240" w:lineRule="auto"/>
        <w:rPr>
          <w:rFonts w:cstheme="minorHAnsi"/>
          <w:color w:val="000000"/>
        </w:rPr>
      </w:pPr>
      <w:r w:rsidRPr="005B7E63">
        <w:rPr>
          <w:rFonts w:cstheme="minorHAnsi"/>
          <w:color w:val="000000"/>
        </w:rPr>
        <w:t xml:space="preserve">Jennifer Chambers     </w:t>
      </w:r>
      <w:r w:rsidR="007F6FBB" w:rsidRPr="005B7E63">
        <w:rPr>
          <w:rFonts w:cstheme="minorHAnsi"/>
          <w:color w:val="000000"/>
        </w:rPr>
        <w:t xml:space="preserve">                      </w:t>
      </w:r>
    </w:p>
    <w:p w14:paraId="6F380BA7" w14:textId="3879EFC4" w:rsidR="003A57FC" w:rsidRPr="005B7E63" w:rsidRDefault="003A57FC" w:rsidP="00083DC4">
      <w:pPr>
        <w:pStyle w:val="ListParagraph"/>
        <w:numPr>
          <w:ilvl w:val="0"/>
          <w:numId w:val="2"/>
        </w:numPr>
        <w:autoSpaceDE w:val="0"/>
        <w:autoSpaceDN w:val="0"/>
        <w:adjustRightInd w:val="0"/>
        <w:spacing w:after="39" w:line="240" w:lineRule="auto"/>
        <w:rPr>
          <w:rFonts w:cstheme="minorHAnsi"/>
          <w:color w:val="000000"/>
        </w:rPr>
      </w:pPr>
      <w:r w:rsidRPr="005B7E63">
        <w:rPr>
          <w:rFonts w:cstheme="minorHAnsi"/>
          <w:color w:val="000000"/>
        </w:rPr>
        <w:t xml:space="preserve">Reece Laycock </w:t>
      </w:r>
    </w:p>
    <w:p w14:paraId="7FAEFCAB" w14:textId="60F17D77" w:rsidR="00C966D0" w:rsidRDefault="00C966D0" w:rsidP="007146EC">
      <w:pPr>
        <w:pStyle w:val="ListParagraph"/>
        <w:autoSpaceDE w:val="0"/>
        <w:autoSpaceDN w:val="0"/>
        <w:adjustRightInd w:val="0"/>
        <w:spacing w:after="0" w:line="240" w:lineRule="auto"/>
        <w:rPr>
          <w:rFonts w:cstheme="minorHAnsi"/>
          <w:color w:val="000000"/>
        </w:rPr>
      </w:pPr>
    </w:p>
    <w:p w14:paraId="547E2C22" w14:textId="77777777" w:rsidR="00316D9F" w:rsidRPr="00316D9F" w:rsidRDefault="00316D9F" w:rsidP="00316D9F">
      <w:pPr>
        <w:pStyle w:val="ListParagraph"/>
        <w:autoSpaceDE w:val="0"/>
        <w:autoSpaceDN w:val="0"/>
        <w:adjustRightInd w:val="0"/>
        <w:spacing w:after="0" w:line="240" w:lineRule="auto"/>
        <w:rPr>
          <w:rFonts w:cstheme="minorHAnsi"/>
          <w:color w:val="000000"/>
        </w:rPr>
      </w:pPr>
    </w:p>
    <w:p w14:paraId="29E36993" w14:textId="044D5891" w:rsidR="00500236" w:rsidRPr="007F6FBB" w:rsidRDefault="00500236" w:rsidP="007F6FBB">
      <w:pPr>
        <w:autoSpaceDE w:val="0"/>
        <w:autoSpaceDN w:val="0"/>
        <w:adjustRightInd w:val="0"/>
        <w:spacing w:after="0" w:line="240" w:lineRule="auto"/>
        <w:rPr>
          <w:rFonts w:ascii="Candara" w:hAnsi="Candara" w:cs="Tw Cen MT"/>
          <w:b/>
          <w:bCs/>
          <w:color w:val="548DD4" w:themeColor="text2" w:themeTint="99"/>
          <w:sz w:val="32"/>
          <w:szCs w:val="32"/>
        </w:rPr>
      </w:pPr>
      <w:r>
        <w:rPr>
          <w:rFonts w:ascii="Candara" w:hAnsi="Candara" w:cs="Tw Cen MT"/>
          <w:b/>
          <w:bCs/>
          <w:color w:val="548DD4" w:themeColor="text2" w:themeTint="99"/>
          <w:sz w:val="32"/>
          <w:szCs w:val="32"/>
        </w:rPr>
        <w:t>SBG will continue to collaborate with key stakeholders:</w:t>
      </w:r>
    </w:p>
    <w:p w14:paraId="6F8636B4" w14:textId="5C870494" w:rsidR="007F6FBB" w:rsidRPr="005B7E63" w:rsidRDefault="007F6FBB" w:rsidP="00083DC4">
      <w:pPr>
        <w:pStyle w:val="ListParagraph"/>
        <w:numPr>
          <w:ilvl w:val="0"/>
          <w:numId w:val="3"/>
        </w:numPr>
        <w:autoSpaceDE w:val="0"/>
        <w:autoSpaceDN w:val="0"/>
        <w:adjustRightInd w:val="0"/>
        <w:spacing w:after="39" w:line="240" w:lineRule="auto"/>
        <w:rPr>
          <w:rFonts w:cstheme="minorHAnsi"/>
          <w:color w:val="000000"/>
        </w:rPr>
      </w:pPr>
      <w:r w:rsidRPr="00083DC4">
        <w:rPr>
          <w:rFonts w:ascii="Franklin Gothic Medium Cond" w:hAnsi="Franklin Gothic Medium Cond" w:cs="Franklin Gothic Medium Cond"/>
          <w:color w:val="000000"/>
        </w:rPr>
        <w:t xml:space="preserve"> </w:t>
      </w:r>
      <w:r w:rsidRPr="005B7E63">
        <w:rPr>
          <w:rFonts w:cstheme="minorHAnsi"/>
          <w:color w:val="000000"/>
        </w:rPr>
        <w:t xml:space="preserve">Australian Wool Innovation Limited </w:t>
      </w:r>
    </w:p>
    <w:p w14:paraId="42C77982" w14:textId="5CF1EFB0" w:rsidR="00500236" w:rsidRPr="005B7E63" w:rsidRDefault="00500236" w:rsidP="00083DC4">
      <w:pPr>
        <w:pStyle w:val="ListParagraph"/>
        <w:numPr>
          <w:ilvl w:val="0"/>
          <w:numId w:val="3"/>
        </w:numPr>
        <w:autoSpaceDE w:val="0"/>
        <w:autoSpaceDN w:val="0"/>
        <w:adjustRightInd w:val="0"/>
        <w:spacing w:after="39" w:line="240" w:lineRule="auto"/>
        <w:rPr>
          <w:rFonts w:cstheme="minorHAnsi"/>
          <w:color w:val="000000"/>
        </w:rPr>
      </w:pPr>
      <w:r w:rsidRPr="005B7E63">
        <w:rPr>
          <w:rFonts w:cstheme="minorHAnsi"/>
          <w:color w:val="000000"/>
        </w:rPr>
        <w:t xml:space="preserve"> Biosecurity Council of WA</w:t>
      </w:r>
    </w:p>
    <w:p w14:paraId="0AED8145" w14:textId="55679F9F" w:rsidR="007F6FBB" w:rsidRPr="005B7E63" w:rsidRDefault="007F6FBB" w:rsidP="00083DC4">
      <w:pPr>
        <w:pStyle w:val="ListParagraph"/>
        <w:numPr>
          <w:ilvl w:val="0"/>
          <w:numId w:val="3"/>
        </w:numPr>
        <w:autoSpaceDE w:val="0"/>
        <w:autoSpaceDN w:val="0"/>
        <w:adjustRightInd w:val="0"/>
        <w:spacing w:after="39" w:line="240" w:lineRule="auto"/>
        <w:rPr>
          <w:rFonts w:cstheme="minorHAnsi"/>
          <w:color w:val="000000"/>
        </w:rPr>
      </w:pPr>
      <w:r w:rsidRPr="005B7E63">
        <w:rPr>
          <w:rFonts w:cstheme="minorHAnsi"/>
          <w:color w:val="000000"/>
        </w:rPr>
        <w:t xml:space="preserve"> Department of Biodiversity, Conservation and Attractions </w:t>
      </w:r>
    </w:p>
    <w:p w14:paraId="5484DA81" w14:textId="7395A200" w:rsidR="007F6FBB" w:rsidRPr="005B7E63" w:rsidRDefault="007F6FBB" w:rsidP="00083DC4">
      <w:pPr>
        <w:pStyle w:val="ListParagraph"/>
        <w:numPr>
          <w:ilvl w:val="0"/>
          <w:numId w:val="3"/>
        </w:numPr>
        <w:autoSpaceDE w:val="0"/>
        <w:autoSpaceDN w:val="0"/>
        <w:adjustRightInd w:val="0"/>
        <w:spacing w:after="39" w:line="240" w:lineRule="auto"/>
        <w:rPr>
          <w:rFonts w:cstheme="minorHAnsi"/>
          <w:color w:val="000000"/>
        </w:rPr>
      </w:pPr>
      <w:r w:rsidRPr="005B7E63">
        <w:rPr>
          <w:rFonts w:cstheme="minorHAnsi"/>
          <w:color w:val="000000"/>
        </w:rPr>
        <w:t xml:space="preserve"> Department of Primary Industries and Regional Development </w:t>
      </w:r>
    </w:p>
    <w:p w14:paraId="4E74C24D" w14:textId="3290083E" w:rsidR="00500236" w:rsidRPr="005B7E63" w:rsidRDefault="00500236" w:rsidP="00083DC4">
      <w:pPr>
        <w:pStyle w:val="ListParagraph"/>
        <w:numPr>
          <w:ilvl w:val="0"/>
          <w:numId w:val="3"/>
        </w:numPr>
        <w:autoSpaceDE w:val="0"/>
        <w:autoSpaceDN w:val="0"/>
        <w:adjustRightInd w:val="0"/>
        <w:spacing w:after="39" w:line="240" w:lineRule="auto"/>
        <w:rPr>
          <w:rFonts w:cstheme="minorHAnsi"/>
          <w:color w:val="000000"/>
        </w:rPr>
      </w:pPr>
      <w:r w:rsidRPr="005B7E63">
        <w:rPr>
          <w:rFonts w:cstheme="minorHAnsi"/>
          <w:color w:val="000000"/>
        </w:rPr>
        <w:t xml:space="preserve"> Industry Funding Scheme (Sheep and Goat) Committee</w:t>
      </w:r>
    </w:p>
    <w:p w14:paraId="5A99071E" w14:textId="1AC99001" w:rsidR="00500236" w:rsidRPr="005B7E63" w:rsidRDefault="00500236" w:rsidP="00083DC4">
      <w:pPr>
        <w:pStyle w:val="ListParagraph"/>
        <w:numPr>
          <w:ilvl w:val="0"/>
          <w:numId w:val="3"/>
        </w:numPr>
        <w:autoSpaceDE w:val="0"/>
        <w:autoSpaceDN w:val="0"/>
        <w:adjustRightInd w:val="0"/>
        <w:spacing w:after="39" w:line="240" w:lineRule="auto"/>
        <w:rPr>
          <w:rFonts w:cstheme="minorHAnsi"/>
          <w:color w:val="000000"/>
        </w:rPr>
      </w:pPr>
      <w:r w:rsidRPr="005B7E63">
        <w:rPr>
          <w:rFonts w:cstheme="minorHAnsi"/>
          <w:color w:val="000000"/>
        </w:rPr>
        <w:t xml:space="preserve"> Local communities within the Shire of Ravensthorpe</w:t>
      </w:r>
    </w:p>
    <w:p w14:paraId="07BF67AD" w14:textId="395E7E85" w:rsidR="007F6FBB" w:rsidRPr="005B7E63" w:rsidRDefault="007F6FBB" w:rsidP="00083DC4">
      <w:pPr>
        <w:pStyle w:val="ListParagraph"/>
        <w:numPr>
          <w:ilvl w:val="0"/>
          <w:numId w:val="3"/>
        </w:numPr>
        <w:autoSpaceDE w:val="0"/>
        <w:autoSpaceDN w:val="0"/>
        <w:adjustRightInd w:val="0"/>
        <w:spacing w:after="39" w:line="240" w:lineRule="auto"/>
        <w:rPr>
          <w:rFonts w:cstheme="minorHAnsi"/>
          <w:color w:val="000000"/>
        </w:rPr>
      </w:pPr>
      <w:r w:rsidRPr="005B7E63">
        <w:rPr>
          <w:rFonts w:cstheme="minorHAnsi"/>
          <w:color w:val="000000"/>
        </w:rPr>
        <w:t xml:space="preserve"> Main</w:t>
      </w:r>
      <w:r w:rsidR="00316D9F">
        <w:rPr>
          <w:rFonts w:cstheme="minorHAnsi"/>
          <w:color w:val="000000"/>
        </w:rPr>
        <w:t xml:space="preserve"> R</w:t>
      </w:r>
      <w:r w:rsidRPr="005B7E63">
        <w:rPr>
          <w:rFonts w:cstheme="minorHAnsi"/>
          <w:color w:val="000000"/>
        </w:rPr>
        <w:t xml:space="preserve">oads Western Australia </w:t>
      </w:r>
    </w:p>
    <w:p w14:paraId="3AA565DF" w14:textId="6DA20125" w:rsidR="00850D40" w:rsidRPr="005B7E63" w:rsidRDefault="00677237" w:rsidP="00083DC4">
      <w:pPr>
        <w:pStyle w:val="ListParagraph"/>
        <w:numPr>
          <w:ilvl w:val="0"/>
          <w:numId w:val="3"/>
        </w:numPr>
        <w:autoSpaceDE w:val="0"/>
        <w:autoSpaceDN w:val="0"/>
        <w:adjustRightInd w:val="0"/>
        <w:spacing w:after="39" w:line="240" w:lineRule="auto"/>
        <w:rPr>
          <w:rFonts w:cstheme="minorHAnsi"/>
          <w:color w:val="000000"/>
        </w:rPr>
      </w:pPr>
      <w:r w:rsidRPr="005B7E63">
        <w:rPr>
          <w:rFonts w:cstheme="minorHAnsi"/>
          <w:color w:val="000000"/>
        </w:rPr>
        <w:t xml:space="preserve"> </w:t>
      </w:r>
      <w:r w:rsidR="00850D40" w:rsidRPr="005B7E63">
        <w:rPr>
          <w:rFonts w:cstheme="minorHAnsi"/>
          <w:color w:val="000000"/>
        </w:rPr>
        <w:t>Other Recognised Biosecurity Groups</w:t>
      </w:r>
    </w:p>
    <w:p w14:paraId="54F8FF09" w14:textId="2DA234BF" w:rsidR="007F6FBB" w:rsidRPr="005B7E63" w:rsidRDefault="007F6FBB" w:rsidP="00083DC4">
      <w:pPr>
        <w:pStyle w:val="ListParagraph"/>
        <w:numPr>
          <w:ilvl w:val="0"/>
          <w:numId w:val="3"/>
        </w:numPr>
        <w:autoSpaceDE w:val="0"/>
        <w:autoSpaceDN w:val="0"/>
        <w:adjustRightInd w:val="0"/>
        <w:spacing w:after="39" w:line="240" w:lineRule="auto"/>
        <w:rPr>
          <w:rFonts w:cstheme="minorHAnsi"/>
          <w:color w:val="000000"/>
        </w:rPr>
      </w:pPr>
      <w:r w:rsidRPr="005B7E63">
        <w:rPr>
          <w:rFonts w:cstheme="minorHAnsi"/>
          <w:color w:val="000000"/>
        </w:rPr>
        <w:t xml:space="preserve"> Ravensthorpe Agricultural Initiative Network</w:t>
      </w:r>
    </w:p>
    <w:p w14:paraId="6F5CD608" w14:textId="2280D895" w:rsidR="007F6FBB" w:rsidRPr="005B7E63" w:rsidRDefault="007F6FBB" w:rsidP="00083DC4">
      <w:pPr>
        <w:pStyle w:val="ListParagraph"/>
        <w:numPr>
          <w:ilvl w:val="0"/>
          <w:numId w:val="3"/>
        </w:numPr>
        <w:autoSpaceDE w:val="0"/>
        <w:autoSpaceDN w:val="0"/>
        <w:adjustRightInd w:val="0"/>
        <w:spacing w:after="39" w:line="240" w:lineRule="auto"/>
        <w:rPr>
          <w:rFonts w:cstheme="minorHAnsi"/>
          <w:color w:val="000000"/>
        </w:rPr>
      </w:pPr>
      <w:r w:rsidRPr="005B7E63">
        <w:rPr>
          <w:rFonts w:cstheme="minorHAnsi"/>
          <w:color w:val="000000"/>
        </w:rPr>
        <w:t xml:space="preserve"> Shire of Ravensthorpe </w:t>
      </w:r>
    </w:p>
    <w:p w14:paraId="578BE1F9" w14:textId="757771F1" w:rsidR="007F6FBB" w:rsidRPr="005B7E63" w:rsidRDefault="00427174" w:rsidP="00083DC4">
      <w:pPr>
        <w:pStyle w:val="ListParagraph"/>
        <w:numPr>
          <w:ilvl w:val="0"/>
          <w:numId w:val="3"/>
        </w:numPr>
        <w:autoSpaceDE w:val="0"/>
        <w:autoSpaceDN w:val="0"/>
        <w:adjustRightInd w:val="0"/>
        <w:spacing w:after="39" w:line="240" w:lineRule="auto"/>
        <w:rPr>
          <w:rFonts w:cstheme="minorHAnsi"/>
          <w:color w:val="000000"/>
        </w:rPr>
      </w:pPr>
      <w:r w:rsidRPr="005B7E63">
        <w:rPr>
          <w:rFonts w:cstheme="minorHAnsi"/>
          <w:color w:val="000000"/>
        </w:rPr>
        <w:t xml:space="preserve"> </w:t>
      </w:r>
      <w:r w:rsidR="007F6FBB" w:rsidRPr="005B7E63">
        <w:rPr>
          <w:rFonts w:cstheme="minorHAnsi"/>
          <w:color w:val="000000"/>
        </w:rPr>
        <w:t>South</w:t>
      </w:r>
      <w:r w:rsidR="00215943">
        <w:rPr>
          <w:rFonts w:cstheme="minorHAnsi"/>
          <w:color w:val="000000"/>
        </w:rPr>
        <w:t xml:space="preserve"> C</w:t>
      </w:r>
      <w:r w:rsidR="007F6FBB" w:rsidRPr="005B7E63">
        <w:rPr>
          <w:rFonts w:cstheme="minorHAnsi"/>
          <w:color w:val="000000"/>
        </w:rPr>
        <w:t>oast N</w:t>
      </w:r>
      <w:r w:rsidR="00215943">
        <w:rPr>
          <w:rFonts w:cstheme="minorHAnsi"/>
          <w:color w:val="000000"/>
        </w:rPr>
        <w:t>RM</w:t>
      </w:r>
      <w:r w:rsidR="007F6FBB" w:rsidRPr="005B7E63">
        <w:rPr>
          <w:rFonts w:cstheme="minorHAnsi"/>
          <w:color w:val="000000"/>
        </w:rPr>
        <w:t xml:space="preserve"> </w:t>
      </w:r>
    </w:p>
    <w:p w14:paraId="2C68EB0B" w14:textId="5421D905" w:rsidR="007F6FBB" w:rsidRPr="005B7E63" w:rsidRDefault="007F6FBB" w:rsidP="00083DC4">
      <w:pPr>
        <w:pStyle w:val="ListParagraph"/>
        <w:numPr>
          <w:ilvl w:val="0"/>
          <w:numId w:val="3"/>
        </w:numPr>
        <w:autoSpaceDE w:val="0"/>
        <w:autoSpaceDN w:val="0"/>
        <w:adjustRightInd w:val="0"/>
        <w:spacing w:after="39" w:line="240" w:lineRule="auto"/>
        <w:rPr>
          <w:rFonts w:cstheme="minorHAnsi"/>
          <w:color w:val="000000"/>
        </w:rPr>
      </w:pPr>
      <w:r w:rsidRPr="005B7E63">
        <w:rPr>
          <w:rFonts w:cstheme="minorHAnsi"/>
          <w:color w:val="000000"/>
        </w:rPr>
        <w:t xml:space="preserve"> State Natural Resource Management </w:t>
      </w:r>
    </w:p>
    <w:p w14:paraId="462AB56C" w14:textId="05D23A20" w:rsidR="00500236" w:rsidRPr="00316D9F" w:rsidRDefault="007F6FBB" w:rsidP="00316D9F">
      <w:pPr>
        <w:pStyle w:val="ListParagraph"/>
        <w:numPr>
          <w:ilvl w:val="0"/>
          <w:numId w:val="3"/>
        </w:numPr>
        <w:autoSpaceDE w:val="0"/>
        <w:autoSpaceDN w:val="0"/>
        <w:adjustRightInd w:val="0"/>
        <w:spacing w:after="0" w:line="240" w:lineRule="auto"/>
        <w:rPr>
          <w:rFonts w:cstheme="minorHAnsi"/>
          <w:color w:val="000000"/>
        </w:rPr>
      </w:pPr>
      <w:r w:rsidRPr="005B7E63">
        <w:rPr>
          <w:rFonts w:cstheme="minorHAnsi"/>
          <w:color w:val="000000"/>
        </w:rPr>
        <w:t xml:space="preserve"> Water Corporation Western Australia </w:t>
      </w:r>
    </w:p>
    <w:p w14:paraId="66B6BA83" w14:textId="77777777" w:rsidR="00CC20B7" w:rsidRPr="00CC20B7" w:rsidRDefault="00CC20B7" w:rsidP="00CC20B7">
      <w:pPr>
        <w:pStyle w:val="ListParagraph"/>
        <w:autoSpaceDE w:val="0"/>
        <w:autoSpaceDN w:val="0"/>
        <w:adjustRightInd w:val="0"/>
        <w:spacing w:after="0" w:line="240" w:lineRule="auto"/>
        <w:rPr>
          <w:rFonts w:ascii="Candara" w:hAnsi="Candara" w:cs="Franklin Gothic Medium Cond"/>
          <w:color w:val="000000"/>
        </w:rPr>
      </w:pPr>
    </w:p>
    <w:p w14:paraId="283381F1" w14:textId="77777777" w:rsidR="00CC20B7" w:rsidRPr="005B7E63" w:rsidRDefault="00E34973" w:rsidP="00CC20B7">
      <w:pPr>
        <w:tabs>
          <w:tab w:val="left" w:pos="1701"/>
          <w:tab w:val="left" w:pos="3402"/>
          <w:tab w:val="left" w:pos="3686"/>
          <w:tab w:val="left" w:pos="4820"/>
          <w:tab w:val="left" w:pos="7371"/>
        </w:tabs>
        <w:spacing w:after="0"/>
        <w:outlineLvl w:val="0"/>
        <w:rPr>
          <w:rFonts w:ascii="Candara" w:hAnsi="Candara"/>
          <w:color w:val="548DD4" w:themeColor="text2" w:themeTint="99"/>
        </w:rPr>
      </w:pPr>
      <w:r w:rsidRPr="005B7E63">
        <w:rPr>
          <w:rFonts w:ascii="Candara" w:hAnsi="Candara"/>
          <w:b/>
          <w:color w:val="548DD4" w:themeColor="text2" w:themeTint="99"/>
          <w:sz w:val="32"/>
          <w:szCs w:val="32"/>
        </w:rPr>
        <w:t>Our Vision and purpose:</w:t>
      </w:r>
    </w:p>
    <w:p w14:paraId="4F42C8FE" w14:textId="4DCF63C6" w:rsidR="00E34973" w:rsidRPr="005B7E63" w:rsidRDefault="00E34973" w:rsidP="00CC20B7">
      <w:pPr>
        <w:tabs>
          <w:tab w:val="left" w:pos="1701"/>
          <w:tab w:val="left" w:pos="3402"/>
          <w:tab w:val="left" w:pos="3686"/>
          <w:tab w:val="left" w:pos="4820"/>
          <w:tab w:val="left" w:pos="7371"/>
        </w:tabs>
        <w:spacing w:after="0"/>
        <w:outlineLvl w:val="0"/>
        <w:rPr>
          <w:rFonts w:cstheme="minorHAnsi"/>
          <w:color w:val="548DD4" w:themeColor="text2" w:themeTint="99"/>
        </w:rPr>
      </w:pPr>
      <w:r w:rsidRPr="005B7E63">
        <w:rPr>
          <w:rFonts w:cstheme="minorHAnsi"/>
          <w:iCs/>
        </w:rPr>
        <w:t xml:space="preserve">That the Southern Biosecurity Group is proactive in encouraging all stakeholders to adopt sound biosecurity practices. </w:t>
      </w:r>
    </w:p>
    <w:p w14:paraId="502598C8" w14:textId="77777777" w:rsidR="00E34973" w:rsidRPr="005B7E63" w:rsidRDefault="00E34973" w:rsidP="00752A1A">
      <w:pPr>
        <w:tabs>
          <w:tab w:val="left" w:pos="1701"/>
          <w:tab w:val="left" w:pos="3402"/>
          <w:tab w:val="left" w:pos="3686"/>
          <w:tab w:val="left" w:pos="4820"/>
          <w:tab w:val="left" w:pos="7371"/>
        </w:tabs>
        <w:spacing w:after="0"/>
        <w:jc w:val="both"/>
        <w:rPr>
          <w:rFonts w:cstheme="minorHAnsi"/>
          <w:iCs/>
        </w:rPr>
      </w:pPr>
      <w:r w:rsidRPr="005B7E63">
        <w:rPr>
          <w:rFonts w:cstheme="minorHAnsi"/>
          <w:iCs/>
        </w:rPr>
        <w:t>Minimise the environmental, economic and social impacts of animal pests and weeds on agricultural industry, landscapes and biodiversity values within the Ravensthorpe Shire.</w:t>
      </w:r>
    </w:p>
    <w:p w14:paraId="4D6308B2" w14:textId="652B33B6" w:rsidR="00E34973" w:rsidRDefault="00E34973" w:rsidP="00316D9F">
      <w:pPr>
        <w:tabs>
          <w:tab w:val="left" w:pos="1701"/>
          <w:tab w:val="left" w:pos="3402"/>
          <w:tab w:val="left" w:pos="3686"/>
          <w:tab w:val="left" w:pos="4820"/>
          <w:tab w:val="left" w:pos="7371"/>
        </w:tabs>
        <w:spacing w:after="0"/>
        <w:jc w:val="both"/>
        <w:rPr>
          <w:rFonts w:cstheme="minorHAnsi"/>
          <w:iCs/>
        </w:rPr>
      </w:pPr>
      <w:r w:rsidRPr="005B7E63">
        <w:rPr>
          <w:rFonts w:cstheme="minorHAnsi"/>
          <w:iCs/>
        </w:rPr>
        <w:t>We will achieve this through coordinating a community-based approach to the management of animal pests and weeds.</w:t>
      </w:r>
    </w:p>
    <w:p w14:paraId="456BC90C" w14:textId="77777777" w:rsidR="00316D9F" w:rsidRPr="005B7E63" w:rsidRDefault="00316D9F" w:rsidP="00316D9F">
      <w:pPr>
        <w:tabs>
          <w:tab w:val="left" w:pos="1701"/>
          <w:tab w:val="left" w:pos="3402"/>
          <w:tab w:val="left" w:pos="3686"/>
          <w:tab w:val="left" w:pos="4820"/>
          <w:tab w:val="left" w:pos="7371"/>
        </w:tabs>
        <w:spacing w:after="0"/>
        <w:jc w:val="both"/>
        <w:rPr>
          <w:rFonts w:cstheme="minorHAnsi"/>
          <w:iCs/>
        </w:rPr>
      </w:pPr>
    </w:p>
    <w:p w14:paraId="02E20F53" w14:textId="73024057" w:rsidR="00CC20B7" w:rsidRPr="005B7E63" w:rsidRDefault="00E34973" w:rsidP="00D4632F">
      <w:pPr>
        <w:spacing w:after="0" w:line="240" w:lineRule="auto"/>
        <w:rPr>
          <w:rFonts w:ascii="Candara" w:hAnsi="Candara"/>
          <w:iCs/>
          <w:sz w:val="32"/>
          <w:szCs w:val="32"/>
        </w:rPr>
      </w:pPr>
      <w:r w:rsidRPr="005B7E63">
        <w:rPr>
          <w:rFonts w:ascii="Candara" w:hAnsi="Candara"/>
          <w:b/>
          <w:bCs/>
          <w:color w:val="548DD4" w:themeColor="text2" w:themeTint="99"/>
          <w:sz w:val="32"/>
          <w:szCs w:val="32"/>
        </w:rPr>
        <w:t xml:space="preserve">Declared Pest Rate (DPR) for the Southern Biosecurity Group </w:t>
      </w:r>
      <w:r w:rsidR="00752A1A">
        <w:rPr>
          <w:rFonts w:ascii="Candara" w:hAnsi="Candara"/>
          <w:b/>
          <w:bCs/>
          <w:color w:val="548DD4" w:themeColor="text2" w:themeTint="99"/>
          <w:sz w:val="32"/>
          <w:szCs w:val="32"/>
        </w:rPr>
        <w:t>a</w:t>
      </w:r>
      <w:r w:rsidRPr="005B7E63">
        <w:rPr>
          <w:rFonts w:ascii="Candara" w:hAnsi="Candara"/>
          <w:b/>
          <w:bCs/>
          <w:color w:val="548DD4" w:themeColor="text2" w:themeTint="99"/>
          <w:sz w:val="32"/>
          <w:szCs w:val="32"/>
        </w:rPr>
        <w:t>rea of operation</w:t>
      </w:r>
      <w:r w:rsidR="00CC20B7" w:rsidRPr="00316D9F">
        <w:rPr>
          <w:rFonts w:ascii="Candara" w:hAnsi="Candara"/>
          <w:iCs/>
          <w:color w:val="548DD4" w:themeColor="text2" w:themeTint="99"/>
          <w:sz w:val="32"/>
          <w:szCs w:val="32"/>
        </w:rPr>
        <w:t>:</w:t>
      </w:r>
    </w:p>
    <w:p w14:paraId="14FD4B2C" w14:textId="393C602B" w:rsidR="00CC20B7" w:rsidRPr="00CC20B7" w:rsidRDefault="00CC20B7" w:rsidP="00CC20B7">
      <w:pPr>
        <w:spacing w:after="0"/>
        <w:rPr>
          <w:rFonts w:cstheme="minorHAnsi"/>
          <w:iCs/>
        </w:rPr>
      </w:pPr>
      <w:r w:rsidRPr="005B7E63">
        <w:rPr>
          <w:rFonts w:cstheme="minorHAnsi"/>
        </w:rPr>
        <w:t xml:space="preserve">Funds raised by the DPR and the </w:t>
      </w:r>
      <w:r w:rsidR="00500236" w:rsidRPr="005B7E63">
        <w:rPr>
          <w:rFonts w:cstheme="minorHAnsi"/>
        </w:rPr>
        <w:t>State G</w:t>
      </w:r>
      <w:r w:rsidRPr="005B7E63">
        <w:rPr>
          <w:rFonts w:cstheme="minorHAnsi"/>
        </w:rPr>
        <w:t>overnment co-contribution will support the commercial, environmental and social values of the Shire of Ravensthorpe community through:</w:t>
      </w:r>
    </w:p>
    <w:p w14:paraId="1365B73D" w14:textId="77777777" w:rsidR="00CC20B7" w:rsidRPr="005B7E63" w:rsidRDefault="00CC20B7" w:rsidP="00500236">
      <w:pPr>
        <w:pStyle w:val="ListParagraph"/>
        <w:numPr>
          <w:ilvl w:val="0"/>
          <w:numId w:val="4"/>
        </w:numPr>
        <w:autoSpaceDE w:val="0"/>
        <w:autoSpaceDN w:val="0"/>
        <w:adjustRightInd w:val="0"/>
        <w:spacing w:after="39" w:line="240" w:lineRule="auto"/>
        <w:rPr>
          <w:rFonts w:cstheme="minorHAnsi"/>
          <w:color w:val="000000"/>
        </w:rPr>
      </w:pPr>
      <w:r w:rsidRPr="005B7E63">
        <w:rPr>
          <w:rFonts w:cstheme="minorHAnsi"/>
          <w:color w:val="000000"/>
        </w:rPr>
        <w:t xml:space="preserve">Improved animal welfare by preventing wild dog attacks on livestock and native animals; </w:t>
      </w:r>
    </w:p>
    <w:p w14:paraId="403353E9" w14:textId="0E27F80E" w:rsidR="00CC20B7" w:rsidRPr="005B7E63" w:rsidRDefault="00CC20B7" w:rsidP="00500236">
      <w:pPr>
        <w:pStyle w:val="ListParagraph"/>
        <w:numPr>
          <w:ilvl w:val="0"/>
          <w:numId w:val="4"/>
        </w:numPr>
        <w:autoSpaceDE w:val="0"/>
        <w:autoSpaceDN w:val="0"/>
        <w:adjustRightInd w:val="0"/>
        <w:spacing w:after="39" w:line="240" w:lineRule="auto"/>
        <w:rPr>
          <w:rFonts w:cstheme="minorHAnsi"/>
          <w:color w:val="000000"/>
        </w:rPr>
      </w:pPr>
      <w:r w:rsidRPr="005B7E63">
        <w:rPr>
          <w:rFonts w:cstheme="minorHAnsi"/>
          <w:color w:val="000000"/>
        </w:rPr>
        <w:t xml:space="preserve">Add to land values by improving the viability of current and new livestock enterprises; </w:t>
      </w:r>
    </w:p>
    <w:p w14:paraId="0C26E6B1" w14:textId="582554E7" w:rsidR="00CC20B7" w:rsidRPr="005B7E63" w:rsidRDefault="00CC20B7" w:rsidP="00500236">
      <w:pPr>
        <w:pStyle w:val="ListParagraph"/>
        <w:numPr>
          <w:ilvl w:val="0"/>
          <w:numId w:val="4"/>
        </w:numPr>
        <w:autoSpaceDE w:val="0"/>
        <w:autoSpaceDN w:val="0"/>
        <w:adjustRightInd w:val="0"/>
        <w:spacing w:after="39" w:line="240" w:lineRule="auto"/>
        <w:rPr>
          <w:rFonts w:cstheme="minorHAnsi"/>
          <w:color w:val="000000"/>
        </w:rPr>
      </w:pPr>
      <w:r w:rsidRPr="005B7E63">
        <w:rPr>
          <w:rFonts w:cstheme="minorHAnsi"/>
          <w:color w:val="000000"/>
        </w:rPr>
        <w:t xml:space="preserve">Strengthen economic return when selling or leasing land suitable for the running of livestock; </w:t>
      </w:r>
    </w:p>
    <w:p w14:paraId="4B6CCDFF" w14:textId="43B1BDC2" w:rsidR="00CC20B7" w:rsidRPr="005B7E63" w:rsidRDefault="00CC20B7" w:rsidP="00500236">
      <w:pPr>
        <w:pStyle w:val="ListParagraph"/>
        <w:numPr>
          <w:ilvl w:val="0"/>
          <w:numId w:val="4"/>
        </w:numPr>
        <w:autoSpaceDE w:val="0"/>
        <w:autoSpaceDN w:val="0"/>
        <w:adjustRightInd w:val="0"/>
        <w:spacing w:after="39" w:line="240" w:lineRule="auto"/>
        <w:rPr>
          <w:rFonts w:cstheme="minorHAnsi"/>
          <w:color w:val="000000"/>
        </w:rPr>
      </w:pPr>
      <w:r w:rsidRPr="005B7E63">
        <w:rPr>
          <w:rFonts w:cstheme="minorHAnsi"/>
          <w:color w:val="000000"/>
        </w:rPr>
        <w:t xml:space="preserve">Safety of locals and tourists walking, sightseeing and horse riding in bushland areas; </w:t>
      </w:r>
    </w:p>
    <w:p w14:paraId="2827843C" w14:textId="3B6224D8" w:rsidR="00CC20B7" w:rsidRPr="005B7E63" w:rsidRDefault="00CC20B7" w:rsidP="00500236">
      <w:pPr>
        <w:pStyle w:val="ListParagraph"/>
        <w:numPr>
          <w:ilvl w:val="0"/>
          <w:numId w:val="4"/>
        </w:numPr>
        <w:autoSpaceDE w:val="0"/>
        <w:autoSpaceDN w:val="0"/>
        <w:adjustRightInd w:val="0"/>
        <w:spacing w:after="39" w:line="240" w:lineRule="auto"/>
        <w:rPr>
          <w:rFonts w:cstheme="minorHAnsi"/>
          <w:color w:val="000000"/>
        </w:rPr>
      </w:pPr>
      <w:r w:rsidRPr="005B7E63">
        <w:rPr>
          <w:rFonts w:cstheme="minorHAnsi"/>
          <w:color w:val="000000"/>
        </w:rPr>
        <w:t xml:space="preserve">Reduce fox numbers by uptake of baits via wild dog baiting programs; </w:t>
      </w:r>
      <w:r w:rsidR="006550CC">
        <w:rPr>
          <w:rFonts w:cstheme="minorHAnsi"/>
          <w:color w:val="000000"/>
        </w:rPr>
        <w:t xml:space="preserve"> </w:t>
      </w:r>
    </w:p>
    <w:p w14:paraId="0F08A80C" w14:textId="5D4765A5" w:rsidR="00CC20B7" w:rsidRPr="005B7E63" w:rsidRDefault="00CC20B7" w:rsidP="00500236">
      <w:pPr>
        <w:pStyle w:val="ListParagraph"/>
        <w:numPr>
          <w:ilvl w:val="0"/>
          <w:numId w:val="4"/>
        </w:numPr>
        <w:autoSpaceDE w:val="0"/>
        <w:autoSpaceDN w:val="0"/>
        <w:adjustRightInd w:val="0"/>
        <w:spacing w:after="39" w:line="240" w:lineRule="auto"/>
        <w:rPr>
          <w:rFonts w:cstheme="minorHAnsi"/>
          <w:color w:val="000000"/>
        </w:rPr>
      </w:pPr>
      <w:r w:rsidRPr="005B7E63">
        <w:rPr>
          <w:rFonts w:cstheme="minorHAnsi"/>
          <w:color w:val="000000"/>
        </w:rPr>
        <w:t>Impact on fox and rabbit numbers</w:t>
      </w:r>
      <w:r w:rsidR="008E4B0B" w:rsidRPr="005B7E63">
        <w:rPr>
          <w:rFonts w:cstheme="minorHAnsi"/>
          <w:color w:val="000000"/>
        </w:rPr>
        <w:t xml:space="preserve"> as part of a collaborative control program, including </w:t>
      </w:r>
      <w:r w:rsidRPr="005B7E63">
        <w:rPr>
          <w:rFonts w:cstheme="minorHAnsi"/>
          <w:color w:val="000000"/>
        </w:rPr>
        <w:t>coordination of</w:t>
      </w:r>
      <w:r w:rsidR="008E4B0B" w:rsidRPr="005B7E63">
        <w:rPr>
          <w:rFonts w:cstheme="minorHAnsi"/>
          <w:color w:val="000000"/>
        </w:rPr>
        <w:t xml:space="preserve"> an</w:t>
      </w:r>
      <w:r w:rsidRPr="005B7E63">
        <w:rPr>
          <w:rFonts w:cstheme="minorHAnsi"/>
          <w:color w:val="000000"/>
        </w:rPr>
        <w:t xml:space="preserve"> annual shoot and release of </w:t>
      </w:r>
      <w:r w:rsidR="00316D9F" w:rsidRPr="005B7E63">
        <w:rPr>
          <w:rFonts w:cstheme="minorHAnsi"/>
          <w:color w:val="000000"/>
        </w:rPr>
        <w:t>RHDV rabbit</w:t>
      </w:r>
      <w:r w:rsidRPr="005B7E63">
        <w:rPr>
          <w:rFonts w:cstheme="minorHAnsi"/>
          <w:color w:val="000000"/>
        </w:rPr>
        <w:t xml:space="preserve"> virus</w:t>
      </w:r>
      <w:r w:rsidR="008E4B0B" w:rsidRPr="005B7E63">
        <w:rPr>
          <w:rFonts w:cstheme="minorHAnsi"/>
          <w:color w:val="000000"/>
        </w:rPr>
        <w:t xml:space="preserve"> and warren destruction;</w:t>
      </w:r>
      <w:r w:rsidRPr="005B7E63">
        <w:rPr>
          <w:rFonts w:cstheme="minorHAnsi"/>
          <w:color w:val="000000"/>
        </w:rPr>
        <w:t xml:space="preserve"> </w:t>
      </w:r>
    </w:p>
    <w:p w14:paraId="5A239B51" w14:textId="4515FFD5" w:rsidR="00CC20B7" w:rsidRPr="005B7E63" w:rsidRDefault="00CC20B7" w:rsidP="008E4B0B">
      <w:pPr>
        <w:pStyle w:val="ListParagraph"/>
        <w:numPr>
          <w:ilvl w:val="0"/>
          <w:numId w:val="4"/>
        </w:numPr>
        <w:autoSpaceDE w:val="0"/>
        <w:autoSpaceDN w:val="0"/>
        <w:adjustRightInd w:val="0"/>
        <w:spacing w:after="39" w:line="240" w:lineRule="auto"/>
        <w:rPr>
          <w:rFonts w:cstheme="minorHAnsi"/>
          <w:color w:val="000000"/>
        </w:rPr>
      </w:pPr>
      <w:r w:rsidRPr="005B7E63">
        <w:rPr>
          <w:rFonts w:cstheme="minorHAnsi"/>
          <w:color w:val="000000"/>
        </w:rPr>
        <w:t xml:space="preserve">Provision of equipment to trap pests impacting on urban areas; </w:t>
      </w:r>
    </w:p>
    <w:p w14:paraId="230A4CCB" w14:textId="171360E2" w:rsidR="00CC20B7" w:rsidRPr="005B7E63" w:rsidRDefault="00CC20B7" w:rsidP="008E4B0B">
      <w:pPr>
        <w:pStyle w:val="ListParagraph"/>
        <w:numPr>
          <w:ilvl w:val="0"/>
          <w:numId w:val="4"/>
        </w:numPr>
        <w:autoSpaceDE w:val="0"/>
        <w:autoSpaceDN w:val="0"/>
        <w:adjustRightInd w:val="0"/>
        <w:spacing w:after="39" w:line="240" w:lineRule="auto"/>
        <w:rPr>
          <w:rFonts w:cstheme="minorHAnsi"/>
          <w:color w:val="000000"/>
        </w:rPr>
      </w:pPr>
      <w:r w:rsidRPr="005B7E63">
        <w:rPr>
          <w:rFonts w:cstheme="minorHAnsi"/>
          <w:color w:val="000000"/>
        </w:rPr>
        <w:t xml:space="preserve">Support endangered species conservation, (e.g. numbats and </w:t>
      </w:r>
      <w:r w:rsidR="00316D9F" w:rsidRPr="005B7E63">
        <w:rPr>
          <w:rFonts w:cstheme="minorHAnsi"/>
          <w:color w:val="000000"/>
        </w:rPr>
        <w:t>mallee fowl</w:t>
      </w:r>
      <w:r w:rsidRPr="005B7E63">
        <w:rPr>
          <w:rFonts w:cstheme="minorHAnsi"/>
          <w:color w:val="000000"/>
        </w:rPr>
        <w:t xml:space="preserve">); and </w:t>
      </w:r>
    </w:p>
    <w:p w14:paraId="5D30BD78" w14:textId="5D786DD4" w:rsidR="00CC20B7" w:rsidRPr="005B7E63" w:rsidRDefault="00CC20B7" w:rsidP="008E4B0B">
      <w:pPr>
        <w:pStyle w:val="ListParagraph"/>
        <w:numPr>
          <w:ilvl w:val="0"/>
          <w:numId w:val="4"/>
        </w:numPr>
        <w:autoSpaceDE w:val="0"/>
        <w:autoSpaceDN w:val="0"/>
        <w:adjustRightInd w:val="0"/>
        <w:spacing w:after="0" w:line="240" w:lineRule="auto"/>
        <w:rPr>
          <w:rFonts w:cstheme="minorHAnsi"/>
          <w:color w:val="000000"/>
        </w:rPr>
      </w:pPr>
      <w:r w:rsidRPr="005B7E63">
        <w:rPr>
          <w:rFonts w:cstheme="minorHAnsi"/>
          <w:color w:val="000000"/>
        </w:rPr>
        <w:lastRenderedPageBreak/>
        <w:t xml:space="preserve">Prevent the establishment of wild dog populations within national parks, reserves and urban residential areas. </w:t>
      </w:r>
    </w:p>
    <w:p w14:paraId="399AB662" w14:textId="77777777" w:rsidR="00571A4E" w:rsidRPr="00CC20B7" w:rsidRDefault="00571A4E" w:rsidP="00CC20B7">
      <w:pPr>
        <w:autoSpaceDE w:val="0"/>
        <w:autoSpaceDN w:val="0"/>
        <w:adjustRightInd w:val="0"/>
        <w:spacing w:after="0" w:line="240" w:lineRule="auto"/>
        <w:rPr>
          <w:rFonts w:cstheme="minorHAnsi"/>
          <w:color w:val="000000"/>
        </w:rPr>
      </w:pPr>
    </w:p>
    <w:p w14:paraId="4A59836A" w14:textId="2ADC14EA" w:rsidR="00571A4E" w:rsidRPr="005B7E63" w:rsidRDefault="00571A4E" w:rsidP="00E34973">
      <w:pPr>
        <w:rPr>
          <w:rFonts w:cstheme="minorHAnsi"/>
          <w:iCs/>
        </w:rPr>
      </w:pPr>
      <w:r w:rsidRPr="005B7E63">
        <w:rPr>
          <w:rFonts w:cstheme="minorHAnsi"/>
        </w:rPr>
        <w:t xml:space="preserve">The rate for the 2023/24 financial year will remain unchanged from the previous year, with the following rates to be applied to </w:t>
      </w:r>
      <w:r w:rsidR="001F3032" w:rsidRPr="005B7E63">
        <w:rPr>
          <w:rFonts w:cstheme="minorHAnsi"/>
        </w:rPr>
        <w:t>urban farming or urban residential or urban vacant or urban miscellaneous, on the non-rural valuation roll and rural freehold on the rural valuation roll maintained under the Valuation of Land Act 1978.</w:t>
      </w:r>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794"/>
        <w:gridCol w:w="1378"/>
      </w:tblGrid>
      <w:tr w:rsidR="00571A4E" w:rsidRPr="00B96029" w14:paraId="504FD6E3" w14:textId="77777777" w:rsidTr="001F3032">
        <w:trPr>
          <w:trHeight w:val="202"/>
          <w:jc w:val="center"/>
        </w:trPr>
        <w:tc>
          <w:tcPr>
            <w:tcW w:w="1794" w:type="dxa"/>
            <w:shd w:val="clear" w:color="auto" w:fill="548DD4" w:themeFill="text2" w:themeFillTint="99"/>
          </w:tcPr>
          <w:p w14:paraId="1A148B06" w14:textId="77777777" w:rsidR="00571A4E" w:rsidRPr="00CE53F2" w:rsidRDefault="00571A4E" w:rsidP="00381E82">
            <w:pPr>
              <w:autoSpaceDE w:val="0"/>
              <w:autoSpaceDN w:val="0"/>
              <w:adjustRightInd w:val="0"/>
              <w:spacing w:after="0" w:line="240" w:lineRule="auto"/>
              <w:rPr>
                <w:rFonts w:ascii="Arial" w:hAnsi="Arial" w:cs="Arial"/>
                <w:color w:val="000000"/>
              </w:rPr>
            </w:pPr>
            <w:r w:rsidRPr="00CE53F2">
              <w:rPr>
                <w:rFonts w:ascii="Arial" w:hAnsi="Arial" w:cs="Arial"/>
                <w:color w:val="FFFFFF"/>
              </w:rPr>
              <w:t xml:space="preserve">Hectare range </w:t>
            </w:r>
          </w:p>
        </w:tc>
        <w:tc>
          <w:tcPr>
            <w:tcW w:w="1378" w:type="dxa"/>
            <w:shd w:val="clear" w:color="auto" w:fill="548DD4" w:themeFill="text2" w:themeFillTint="99"/>
          </w:tcPr>
          <w:p w14:paraId="21262B17" w14:textId="77777777" w:rsidR="00571A4E" w:rsidRPr="00571A4E" w:rsidRDefault="00571A4E" w:rsidP="00381E82">
            <w:pPr>
              <w:autoSpaceDE w:val="0"/>
              <w:autoSpaceDN w:val="0"/>
              <w:adjustRightInd w:val="0"/>
              <w:spacing w:after="0" w:line="240" w:lineRule="auto"/>
              <w:rPr>
                <w:rFonts w:ascii="Arial" w:hAnsi="Arial" w:cs="Arial"/>
                <w:color w:val="000000"/>
                <w:highlight w:val="green"/>
              </w:rPr>
            </w:pPr>
            <w:r w:rsidRPr="00CE53F2">
              <w:rPr>
                <w:rFonts w:ascii="Arial" w:hAnsi="Arial" w:cs="Arial"/>
                <w:color w:val="FFFFFF"/>
              </w:rPr>
              <w:t xml:space="preserve">Flat rate ($) </w:t>
            </w:r>
          </w:p>
        </w:tc>
      </w:tr>
      <w:tr w:rsidR="00571A4E" w:rsidRPr="00B96029" w14:paraId="0BE8FCA1" w14:textId="77777777" w:rsidTr="00381E82">
        <w:trPr>
          <w:trHeight w:val="150"/>
          <w:jc w:val="center"/>
        </w:trPr>
        <w:tc>
          <w:tcPr>
            <w:tcW w:w="1794" w:type="dxa"/>
          </w:tcPr>
          <w:p w14:paraId="21F3B1E3" w14:textId="77777777" w:rsidR="00571A4E" w:rsidRPr="00B96029" w:rsidRDefault="00571A4E" w:rsidP="00381E82">
            <w:pPr>
              <w:autoSpaceDE w:val="0"/>
              <w:autoSpaceDN w:val="0"/>
              <w:adjustRightInd w:val="0"/>
              <w:spacing w:after="0" w:line="240" w:lineRule="auto"/>
              <w:rPr>
                <w:rFonts w:ascii="Arial" w:hAnsi="Arial" w:cs="Arial"/>
                <w:color w:val="585858"/>
              </w:rPr>
            </w:pPr>
            <w:r w:rsidRPr="00B96029">
              <w:rPr>
                <w:rFonts w:ascii="Arial" w:hAnsi="Arial" w:cs="Arial"/>
                <w:color w:val="585858"/>
              </w:rPr>
              <w:t xml:space="preserve">50ha or less </w:t>
            </w:r>
          </w:p>
        </w:tc>
        <w:tc>
          <w:tcPr>
            <w:tcW w:w="1378" w:type="dxa"/>
          </w:tcPr>
          <w:p w14:paraId="1CFC08C4" w14:textId="77777777" w:rsidR="00571A4E" w:rsidRPr="00B96029" w:rsidRDefault="00571A4E" w:rsidP="00381E82">
            <w:pPr>
              <w:autoSpaceDE w:val="0"/>
              <w:autoSpaceDN w:val="0"/>
              <w:adjustRightInd w:val="0"/>
              <w:spacing w:after="0" w:line="240" w:lineRule="auto"/>
              <w:rPr>
                <w:rFonts w:ascii="Arial" w:hAnsi="Arial" w:cs="Arial"/>
                <w:color w:val="585858"/>
              </w:rPr>
            </w:pPr>
            <w:r w:rsidRPr="00B96029">
              <w:rPr>
                <w:rFonts w:ascii="Arial" w:hAnsi="Arial" w:cs="Arial"/>
                <w:color w:val="585858"/>
              </w:rPr>
              <w:t xml:space="preserve">$24 </w:t>
            </w:r>
          </w:p>
        </w:tc>
      </w:tr>
      <w:tr w:rsidR="00571A4E" w:rsidRPr="00B96029" w14:paraId="30BC3646" w14:textId="77777777" w:rsidTr="00381E82">
        <w:trPr>
          <w:trHeight w:val="150"/>
          <w:jc w:val="center"/>
        </w:trPr>
        <w:tc>
          <w:tcPr>
            <w:tcW w:w="1794" w:type="dxa"/>
          </w:tcPr>
          <w:p w14:paraId="04307386" w14:textId="77777777" w:rsidR="00571A4E" w:rsidRPr="00B96029" w:rsidRDefault="00571A4E" w:rsidP="00381E82">
            <w:pPr>
              <w:autoSpaceDE w:val="0"/>
              <w:autoSpaceDN w:val="0"/>
              <w:adjustRightInd w:val="0"/>
              <w:spacing w:after="0" w:line="240" w:lineRule="auto"/>
              <w:rPr>
                <w:rFonts w:ascii="Arial" w:hAnsi="Arial" w:cs="Arial"/>
                <w:color w:val="585858"/>
              </w:rPr>
            </w:pPr>
            <w:r w:rsidRPr="00B96029">
              <w:rPr>
                <w:rFonts w:ascii="Arial" w:hAnsi="Arial" w:cs="Arial"/>
                <w:color w:val="585858"/>
              </w:rPr>
              <w:t xml:space="preserve">&gt;50 – 200 </w:t>
            </w:r>
          </w:p>
        </w:tc>
        <w:tc>
          <w:tcPr>
            <w:tcW w:w="1378" w:type="dxa"/>
          </w:tcPr>
          <w:p w14:paraId="51CC96A6" w14:textId="77777777" w:rsidR="00571A4E" w:rsidRPr="00B96029" w:rsidRDefault="00571A4E" w:rsidP="00381E82">
            <w:pPr>
              <w:autoSpaceDE w:val="0"/>
              <w:autoSpaceDN w:val="0"/>
              <w:adjustRightInd w:val="0"/>
              <w:spacing w:after="0" w:line="240" w:lineRule="auto"/>
              <w:rPr>
                <w:rFonts w:ascii="Arial" w:hAnsi="Arial" w:cs="Arial"/>
                <w:color w:val="585858"/>
              </w:rPr>
            </w:pPr>
            <w:r w:rsidRPr="00B96029">
              <w:rPr>
                <w:rFonts w:ascii="Arial" w:hAnsi="Arial" w:cs="Arial"/>
                <w:color w:val="585858"/>
              </w:rPr>
              <w:t xml:space="preserve">$39 </w:t>
            </w:r>
          </w:p>
        </w:tc>
      </w:tr>
      <w:tr w:rsidR="00571A4E" w:rsidRPr="00B96029" w14:paraId="05C26742" w14:textId="77777777" w:rsidTr="00381E82">
        <w:trPr>
          <w:trHeight w:val="150"/>
          <w:jc w:val="center"/>
        </w:trPr>
        <w:tc>
          <w:tcPr>
            <w:tcW w:w="1794" w:type="dxa"/>
          </w:tcPr>
          <w:p w14:paraId="3F7AD859" w14:textId="77777777" w:rsidR="00571A4E" w:rsidRPr="00B96029" w:rsidRDefault="00571A4E" w:rsidP="00381E82">
            <w:pPr>
              <w:autoSpaceDE w:val="0"/>
              <w:autoSpaceDN w:val="0"/>
              <w:adjustRightInd w:val="0"/>
              <w:spacing w:after="0" w:line="240" w:lineRule="auto"/>
              <w:rPr>
                <w:rFonts w:ascii="Arial" w:hAnsi="Arial" w:cs="Arial"/>
                <w:color w:val="585858"/>
              </w:rPr>
            </w:pPr>
            <w:r w:rsidRPr="00B96029">
              <w:rPr>
                <w:rFonts w:ascii="Arial" w:hAnsi="Arial" w:cs="Arial"/>
                <w:color w:val="585858"/>
              </w:rPr>
              <w:t xml:space="preserve">&gt;200 – 500 </w:t>
            </w:r>
          </w:p>
        </w:tc>
        <w:tc>
          <w:tcPr>
            <w:tcW w:w="1378" w:type="dxa"/>
          </w:tcPr>
          <w:p w14:paraId="66CA9BA8" w14:textId="77777777" w:rsidR="00571A4E" w:rsidRPr="00B96029" w:rsidRDefault="00571A4E" w:rsidP="00381E82">
            <w:pPr>
              <w:autoSpaceDE w:val="0"/>
              <w:autoSpaceDN w:val="0"/>
              <w:adjustRightInd w:val="0"/>
              <w:spacing w:after="0" w:line="240" w:lineRule="auto"/>
              <w:rPr>
                <w:rFonts w:ascii="Arial" w:hAnsi="Arial" w:cs="Arial"/>
                <w:color w:val="585858"/>
              </w:rPr>
            </w:pPr>
            <w:r w:rsidRPr="00B96029">
              <w:rPr>
                <w:rFonts w:ascii="Arial" w:hAnsi="Arial" w:cs="Arial"/>
                <w:color w:val="585858"/>
              </w:rPr>
              <w:t xml:space="preserve">$75 </w:t>
            </w:r>
          </w:p>
        </w:tc>
      </w:tr>
      <w:tr w:rsidR="00571A4E" w:rsidRPr="00B96029" w14:paraId="7E04CFFE" w14:textId="77777777" w:rsidTr="00381E82">
        <w:trPr>
          <w:trHeight w:val="150"/>
          <w:jc w:val="center"/>
        </w:trPr>
        <w:tc>
          <w:tcPr>
            <w:tcW w:w="1794" w:type="dxa"/>
          </w:tcPr>
          <w:p w14:paraId="0DFFFFAF" w14:textId="77777777" w:rsidR="00571A4E" w:rsidRPr="00B96029" w:rsidRDefault="00571A4E" w:rsidP="00381E82">
            <w:pPr>
              <w:autoSpaceDE w:val="0"/>
              <w:autoSpaceDN w:val="0"/>
              <w:adjustRightInd w:val="0"/>
              <w:spacing w:after="0" w:line="240" w:lineRule="auto"/>
              <w:rPr>
                <w:rFonts w:ascii="Arial" w:hAnsi="Arial" w:cs="Arial"/>
                <w:color w:val="585858"/>
              </w:rPr>
            </w:pPr>
            <w:r w:rsidRPr="00B96029">
              <w:rPr>
                <w:rFonts w:ascii="Arial" w:hAnsi="Arial" w:cs="Arial"/>
                <w:color w:val="585858"/>
              </w:rPr>
              <w:t xml:space="preserve">&gt;500 – 1000 </w:t>
            </w:r>
          </w:p>
        </w:tc>
        <w:tc>
          <w:tcPr>
            <w:tcW w:w="1378" w:type="dxa"/>
          </w:tcPr>
          <w:p w14:paraId="31009299" w14:textId="77777777" w:rsidR="00571A4E" w:rsidRPr="00B96029" w:rsidRDefault="00571A4E" w:rsidP="00381E82">
            <w:pPr>
              <w:autoSpaceDE w:val="0"/>
              <w:autoSpaceDN w:val="0"/>
              <w:adjustRightInd w:val="0"/>
              <w:spacing w:after="0" w:line="240" w:lineRule="auto"/>
              <w:rPr>
                <w:rFonts w:ascii="Arial" w:hAnsi="Arial" w:cs="Arial"/>
                <w:color w:val="585858"/>
              </w:rPr>
            </w:pPr>
            <w:r w:rsidRPr="00B96029">
              <w:rPr>
                <w:rFonts w:ascii="Arial" w:hAnsi="Arial" w:cs="Arial"/>
                <w:color w:val="585858"/>
              </w:rPr>
              <w:t xml:space="preserve">$141 </w:t>
            </w:r>
          </w:p>
        </w:tc>
      </w:tr>
      <w:tr w:rsidR="00571A4E" w:rsidRPr="00B96029" w14:paraId="7D3E9EB9" w14:textId="77777777" w:rsidTr="00381E82">
        <w:trPr>
          <w:trHeight w:val="150"/>
          <w:jc w:val="center"/>
        </w:trPr>
        <w:tc>
          <w:tcPr>
            <w:tcW w:w="1794" w:type="dxa"/>
          </w:tcPr>
          <w:p w14:paraId="19AC505E" w14:textId="77777777" w:rsidR="00571A4E" w:rsidRPr="00B96029" w:rsidRDefault="00571A4E" w:rsidP="00381E82">
            <w:pPr>
              <w:autoSpaceDE w:val="0"/>
              <w:autoSpaceDN w:val="0"/>
              <w:adjustRightInd w:val="0"/>
              <w:spacing w:after="0" w:line="240" w:lineRule="auto"/>
              <w:rPr>
                <w:rFonts w:ascii="Arial" w:hAnsi="Arial" w:cs="Arial"/>
                <w:color w:val="585858"/>
              </w:rPr>
            </w:pPr>
            <w:r w:rsidRPr="00B96029">
              <w:rPr>
                <w:rFonts w:ascii="Arial" w:hAnsi="Arial" w:cs="Arial"/>
                <w:color w:val="585858"/>
              </w:rPr>
              <w:t xml:space="preserve">&gt;1000 – 2000 </w:t>
            </w:r>
          </w:p>
        </w:tc>
        <w:tc>
          <w:tcPr>
            <w:tcW w:w="1378" w:type="dxa"/>
          </w:tcPr>
          <w:p w14:paraId="0293DAD4" w14:textId="77777777" w:rsidR="00571A4E" w:rsidRPr="00B96029" w:rsidRDefault="00571A4E" w:rsidP="00381E82">
            <w:pPr>
              <w:autoSpaceDE w:val="0"/>
              <w:autoSpaceDN w:val="0"/>
              <w:adjustRightInd w:val="0"/>
              <w:spacing w:after="0" w:line="240" w:lineRule="auto"/>
              <w:rPr>
                <w:rFonts w:ascii="Arial" w:hAnsi="Arial" w:cs="Arial"/>
                <w:color w:val="585858"/>
              </w:rPr>
            </w:pPr>
            <w:r w:rsidRPr="00B96029">
              <w:rPr>
                <w:rFonts w:ascii="Arial" w:hAnsi="Arial" w:cs="Arial"/>
                <w:color w:val="585858"/>
              </w:rPr>
              <w:t xml:space="preserve">$200 </w:t>
            </w:r>
          </w:p>
        </w:tc>
      </w:tr>
      <w:tr w:rsidR="00571A4E" w:rsidRPr="00B96029" w14:paraId="29184887" w14:textId="77777777" w:rsidTr="00381E82">
        <w:trPr>
          <w:trHeight w:val="150"/>
          <w:jc w:val="center"/>
        </w:trPr>
        <w:tc>
          <w:tcPr>
            <w:tcW w:w="1794" w:type="dxa"/>
          </w:tcPr>
          <w:p w14:paraId="665C29C0" w14:textId="77777777" w:rsidR="00571A4E" w:rsidRPr="00B96029" w:rsidRDefault="00571A4E" w:rsidP="00381E82">
            <w:pPr>
              <w:autoSpaceDE w:val="0"/>
              <w:autoSpaceDN w:val="0"/>
              <w:adjustRightInd w:val="0"/>
              <w:spacing w:after="0" w:line="240" w:lineRule="auto"/>
              <w:rPr>
                <w:rFonts w:ascii="Arial" w:hAnsi="Arial" w:cs="Arial"/>
                <w:color w:val="585858"/>
              </w:rPr>
            </w:pPr>
            <w:r w:rsidRPr="00B96029">
              <w:rPr>
                <w:rFonts w:ascii="Arial" w:hAnsi="Arial" w:cs="Arial"/>
                <w:color w:val="585858"/>
              </w:rPr>
              <w:t xml:space="preserve">&gt;2000 – 3500 </w:t>
            </w:r>
          </w:p>
        </w:tc>
        <w:tc>
          <w:tcPr>
            <w:tcW w:w="1378" w:type="dxa"/>
          </w:tcPr>
          <w:p w14:paraId="78BA95F8" w14:textId="77777777" w:rsidR="00571A4E" w:rsidRPr="00B96029" w:rsidRDefault="00571A4E" w:rsidP="00381E82">
            <w:pPr>
              <w:autoSpaceDE w:val="0"/>
              <w:autoSpaceDN w:val="0"/>
              <w:adjustRightInd w:val="0"/>
              <w:spacing w:after="0" w:line="240" w:lineRule="auto"/>
              <w:rPr>
                <w:rFonts w:ascii="Arial" w:hAnsi="Arial" w:cs="Arial"/>
                <w:color w:val="585858"/>
              </w:rPr>
            </w:pPr>
            <w:r w:rsidRPr="00B96029">
              <w:rPr>
                <w:rFonts w:ascii="Arial" w:hAnsi="Arial" w:cs="Arial"/>
                <w:color w:val="585858"/>
              </w:rPr>
              <w:t xml:space="preserve">$377 </w:t>
            </w:r>
          </w:p>
        </w:tc>
      </w:tr>
      <w:tr w:rsidR="00571A4E" w:rsidRPr="00B96029" w14:paraId="20A3505E" w14:textId="77777777" w:rsidTr="00381E82">
        <w:trPr>
          <w:trHeight w:val="150"/>
          <w:jc w:val="center"/>
        </w:trPr>
        <w:tc>
          <w:tcPr>
            <w:tcW w:w="1794" w:type="dxa"/>
          </w:tcPr>
          <w:p w14:paraId="23A31938" w14:textId="77777777" w:rsidR="00571A4E" w:rsidRPr="00B96029" w:rsidRDefault="00571A4E" w:rsidP="00381E82">
            <w:pPr>
              <w:autoSpaceDE w:val="0"/>
              <w:autoSpaceDN w:val="0"/>
              <w:adjustRightInd w:val="0"/>
              <w:spacing w:after="0" w:line="240" w:lineRule="auto"/>
              <w:rPr>
                <w:rFonts w:ascii="Arial" w:hAnsi="Arial" w:cs="Arial"/>
                <w:color w:val="585858"/>
              </w:rPr>
            </w:pPr>
            <w:r w:rsidRPr="00B96029">
              <w:rPr>
                <w:rFonts w:ascii="Arial" w:hAnsi="Arial" w:cs="Arial"/>
                <w:color w:val="585858"/>
              </w:rPr>
              <w:t xml:space="preserve">&gt;3500 – 5000 </w:t>
            </w:r>
          </w:p>
        </w:tc>
        <w:tc>
          <w:tcPr>
            <w:tcW w:w="1378" w:type="dxa"/>
          </w:tcPr>
          <w:p w14:paraId="430B3955" w14:textId="77777777" w:rsidR="00571A4E" w:rsidRPr="00B96029" w:rsidRDefault="00571A4E" w:rsidP="00381E82">
            <w:pPr>
              <w:autoSpaceDE w:val="0"/>
              <w:autoSpaceDN w:val="0"/>
              <w:adjustRightInd w:val="0"/>
              <w:spacing w:after="0" w:line="240" w:lineRule="auto"/>
              <w:rPr>
                <w:rFonts w:ascii="Arial" w:hAnsi="Arial" w:cs="Arial"/>
                <w:color w:val="585858"/>
              </w:rPr>
            </w:pPr>
            <w:r w:rsidRPr="00B96029">
              <w:rPr>
                <w:rFonts w:ascii="Arial" w:hAnsi="Arial" w:cs="Arial"/>
                <w:color w:val="585858"/>
              </w:rPr>
              <w:t xml:space="preserve">$528 </w:t>
            </w:r>
          </w:p>
        </w:tc>
      </w:tr>
      <w:tr w:rsidR="00571A4E" w:rsidRPr="00B96029" w14:paraId="61A8E2C4" w14:textId="77777777" w:rsidTr="00381E82">
        <w:trPr>
          <w:trHeight w:val="150"/>
          <w:jc w:val="center"/>
        </w:trPr>
        <w:tc>
          <w:tcPr>
            <w:tcW w:w="1794" w:type="dxa"/>
          </w:tcPr>
          <w:p w14:paraId="344EDB80" w14:textId="77777777" w:rsidR="00571A4E" w:rsidRPr="00B96029" w:rsidRDefault="00571A4E" w:rsidP="00381E82">
            <w:pPr>
              <w:autoSpaceDE w:val="0"/>
              <w:autoSpaceDN w:val="0"/>
              <w:adjustRightInd w:val="0"/>
              <w:spacing w:after="0" w:line="240" w:lineRule="auto"/>
              <w:rPr>
                <w:rFonts w:ascii="Arial" w:hAnsi="Arial" w:cs="Arial"/>
                <w:color w:val="585858"/>
              </w:rPr>
            </w:pPr>
            <w:r w:rsidRPr="00B96029">
              <w:rPr>
                <w:rFonts w:ascii="Arial" w:hAnsi="Arial" w:cs="Arial"/>
                <w:color w:val="585858"/>
              </w:rPr>
              <w:t xml:space="preserve">&gt;5000 – 7500 </w:t>
            </w:r>
          </w:p>
        </w:tc>
        <w:tc>
          <w:tcPr>
            <w:tcW w:w="1378" w:type="dxa"/>
          </w:tcPr>
          <w:p w14:paraId="50477D90" w14:textId="77777777" w:rsidR="00571A4E" w:rsidRPr="00B96029" w:rsidRDefault="00571A4E" w:rsidP="00381E82">
            <w:pPr>
              <w:autoSpaceDE w:val="0"/>
              <w:autoSpaceDN w:val="0"/>
              <w:adjustRightInd w:val="0"/>
              <w:spacing w:after="0" w:line="240" w:lineRule="auto"/>
              <w:rPr>
                <w:rFonts w:ascii="Arial" w:hAnsi="Arial" w:cs="Arial"/>
                <w:color w:val="585858"/>
              </w:rPr>
            </w:pPr>
            <w:r w:rsidRPr="00B96029">
              <w:rPr>
                <w:rFonts w:ascii="Arial" w:hAnsi="Arial" w:cs="Arial"/>
                <w:color w:val="585858"/>
              </w:rPr>
              <w:t xml:space="preserve">$698 </w:t>
            </w:r>
          </w:p>
        </w:tc>
      </w:tr>
      <w:tr w:rsidR="00571A4E" w:rsidRPr="00B96029" w14:paraId="4EE976CA" w14:textId="77777777" w:rsidTr="00381E82">
        <w:trPr>
          <w:trHeight w:val="150"/>
          <w:jc w:val="center"/>
        </w:trPr>
        <w:tc>
          <w:tcPr>
            <w:tcW w:w="1794" w:type="dxa"/>
          </w:tcPr>
          <w:p w14:paraId="271050CC" w14:textId="77777777" w:rsidR="00571A4E" w:rsidRPr="00B96029" w:rsidRDefault="00571A4E" w:rsidP="00381E82">
            <w:pPr>
              <w:autoSpaceDE w:val="0"/>
              <w:autoSpaceDN w:val="0"/>
              <w:adjustRightInd w:val="0"/>
              <w:spacing w:after="0" w:line="240" w:lineRule="auto"/>
              <w:rPr>
                <w:rFonts w:ascii="Arial" w:hAnsi="Arial" w:cs="Arial"/>
                <w:color w:val="585858"/>
              </w:rPr>
            </w:pPr>
            <w:r w:rsidRPr="00B96029">
              <w:rPr>
                <w:rFonts w:ascii="Arial" w:hAnsi="Arial" w:cs="Arial"/>
                <w:color w:val="585858"/>
              </w:rPr>
              <w:t xml:space="preserve">&gt;7500 – 9000 </w:t>
            </w:r>
          </w:p>
        </w:tc>
        <w:tc>
          <w:tcPr>
            <w:tcW w:w="1378" w:type="dxa"/>
          </w:tcPr>
          <w:p w14:paraId="37F8628C" w14:textId="77777777" w:rsidR="00571A4E" w:rsidRPr="00B96029" w:rsidRDefault="00571A4E" w:rsidP="00381E82">
            <w:pPr>
              <w:autoSpaceDE w:val="0"/>
              <w:autoSpaceDN w:val="0"/>
              <w:adjustRightInd w:val="0"/>
              <w:spacing w:after="0" w:line="240" w:lineRule="auto"/>
              <w:rPr>
                <w:rFonts w:ascii="Arial" w:hAnsi="Arial" w:cs="Arial"/>
                <w:color w:val="585858"/>
              </w:rPr>
            </w:pPr>
            <w:r w:rsidRPr="00B96029">
              <w:rPr>
                <w:rFonts w:ascii="Arial" w:hAnsi="Arial" w:cs="Arial"/>
                <w:color w:val="585858"/>
              </w:rPr>
              <w:t xml:space="preserve">$848 </w:t>
            </w:r>
          </w:p>
        </w:tc>
      </w:tr>
      <w:tr w:rsidR="00571A4E" w:rsidRPr="00B96029" w14:paraId="44F31312" w14:textId="77777777" w:rsidTr="00571A4E">
        <w:trPr>
          <w:trHeight w:val="346"/>
          <w:jc w:val="center"/>
        </w:trPr>
        <w:tc>
          <w:tcPr>
            <w:tcW w:w="1794" w:type="dxa"/>
          </w:tcPr>
          <w:p w14:paraId="6D7F0CBB" w14:textId="77777777" w:rsidR="00571A4E" w:rsidRPr="00B96029" w:rsidRDefault="00571A4E" w:rsidP="00381E82">
            <w:pPr>
              <w:autoSpaceDE w:val="0"/>
              <w:autoSpaceDN w:val="0"/>
              <w:adjustRightInd w:val="0"/>
              <w:spacing w:after="0" w:line="240" w:lineRule="auto"/>
              <w:rPr>
                <w:rFonts w:ascii="Arial" w:hAnsi="Arial" w:cs="Arial"/>
                <w:color w:val="585858"/>
              </w:rPr>
            </w:pPr>
            <w:r w:rsidRPr="00B96029">
              <w:rPr>
                <w:rFonts w:ascii="Arial" w:hAnsi="Arial" w:cs="Arial"/>
                <w:color w:val="585858"/>
              </w:rPr>
              <w:t xml:space="preserve">&gt;9000 </w:t>
            </w:r>
          </w:p>
        </w:tc>
        <w:tc>
          <w:tcPr>
            <w:tcW w:w="1378" w:type="dxa"/>
          </w:tcPr>
          <w:p w14:paraId="3E184A9C" w14:textId="77777777" w:rsidR="00571A4E" w:rsidRPr="00B96029" w:rsidRDefault="00571A4E" w:rsidP="00381E82">
            <w:pPr>
              <w:autoSpaceDE w:val="0"/>
              <w:autoSpaceDN w:val="0"/>
              <w:adjustRightInd w:val="0"/>
              <w:spacing w:after="0" w:line="240" w:lineRule="auto"/>
              <w:rPr>
                <w:rFonts w:ascii="Arial" w:hAnsi="Arial" w:cs="Arial"/>
                <w:color w:val="585858"/>
              </w:rPr>
            </w:pPr>
            <w:r w:rsidRPr="00B96029">
              <w:rPr>
                <w:rFonts w:ascii="Arial" w:hAnsi="Arial" w:cs="Arial"/>
                <w:color w:val="585858"/>
              </w:rPr>
              <w:t xml:space="preserve">$1107 </w:t>
            </w:r>
          </w:p>
        </w:tc>
      </w:tr>
    </w:tbl>
    <w:p w14:paraId="716025A5" w14:textId="1091175E" w:rsidR="00C966D0" w:rsidRPr="00752A1A" w:rsidRDefault="00C966D0" w:rsidP="00736CA1">
      <w:pPr>
        <w:autoSpaceDE w:val="0"/>
        <w:autoSpaceDN w:val="0"/>
        <w:adjustRightInd w:val="0"/>
        <w:spacing w:after="0" w:line="240" w:lineRule="auto"/>
        <w:rPr>
          <w:rFonts w:ascii="Candara" w:hAnsi="Candara" w:cs="Tw Cen MT"/>
          <w:b/>
          <w:bCs/>
          <w:color w:val="548DD4" w:themeColor="text2" w:themeTint="99"/>
        </w:rPr>
      </w:pPr>
    </w:p>
    <w:p w14:paraId="7FF317E2" w14:textId="0F620763" w:rsidR="00C966D0" w:rsidRPr="00C966D0" w:rsidRDefault="00736CA1" w:rsidP="00752A1A">
      <w:pPr>
        <w:autoSpaceDE w:val="0"/>
        <w:autoSpaceDN w:val="0"/>
        <w:adjustRightInd w:val="0"/>
        <w:spacing w:line="240" w:lineRule="auto"/>
        <w:rPr>
          <w:rFonts w:ascii="Candara" w:hAnsi="Candara" w:cs="Tw Cen MT"/>
          <w:b/>
          <w:bCs/>
          <w:color w:val="548DD4" w:themeColor="text2" w:themeTint="99"/>
          <w:sz w:val="32"/>
          <w:szCs w:val="32"/>
        </w:rPr>
      </w:pPr>
      <w:r w:rsidRPr="00736CA1">
        <w:rPr>
          <w:rFonts w:ascii="Candara" w:hAnsi="Candara" w:cs="Tw Cen MT"/>
          <w:b/>
          <w:bCs/>
          <w:color w:val="548DD4" w:themeColor="text2" w:themeTint="99"/>
          <w:sz w:val="32"/>
          <w:szCs w:val="32"/>
        </w:rPr>
        <w:t>Disbursement Financial Year 23/24</w:t>
      </w:r>
      <w:r w:rsidR="00752A1A">
        <w:rPr>
          <w:rFonts w:ascii="Candara" w:hAnsi="Candara" w:cs="Tw Cen MT"/>
          <w:b/>
          <w:bCs/>
          <w:color w:val="548DD4" w:themeColor="text2" w:themeTint="99"/>
          <w:sz w:val="32"/>
          <w:szCs w:val="32"/>
        </w:rPr>
        <w:t>:</w:t>
      </w:r>
      <w:r w:rsidRPr="00736CA1">
        <w:rPr>
          <w:rFonts w:ascii="Candara" w:hAnsi="Candara" w:cs="Tw Cen MT"/>
          <w:b/>
          <w:bCs/>
          <w:color w:val="548DD4" w:themeColor="text2" w:themeTint="99"/>
          <w:sz w:val="32"/>
          <w:szCs w:val="32"/>
        </w:rPr>
        <w:t xml:space="preserve"> </w:t>
      </w:r>
    </w:p>
    <w:p w14:paraId="1442E42E" w14:textId="06003CE9" w:rsidR="00736CA1" w:rsidRPr="005B7E63" w:rsidRDefault="00736CA1" w:rsidP="00736CA1">
      <w:pPr>
        <w:rPr>
          <w:rFonts w:cstheme="minorHAnsi"/>
        </w:rPr>
      </w:pPr>
      <w:r w:rsidRPr="005B7E63">
        <w:rPr>
          <w:rFonts w:cstheme="minorHAnsi"/>
        </w:rPr>
        <w:t xml:space="preserve">We are basing this amount on </w:t>
      </w:r>
      <w:r w:rsidR="00C45A7E" w:rsidRPr="005B7E63">
        <w:rPr>
          <w:rFonts w:cstheme="minorHAnsi"/>
        </w:rPr>
        <w:t xml:space="preserve">the </w:t>
      </w:r>
      <w:r w:rsidRPr="005B7E63">
        <w:rPr>
          <w:rFonts w:cstheme="minorHAnsi"/>
        </w:rPr>
        <w:t>previous year. For 2022/23, we have been advised by Department of Primary Industries and Regional Development it is estimated that $94,944 (excluding GST) will be raised through the determination of rates in the Southern Biosecurity Group’s prescribed area. The total amount raised is matched by State Government funding. This means it is forecasted that an amount of $</w:t>
      </w:r>
      <w:bookmarkStart w:id="2" w:name="_Hlk53114881"/>
      <w:r w:rsidRPr="005B7E63">
        <w:rPr>
          <w:rFonts w:cstheme="minorHAnsi"/>
        </w:rPr>
        <w:t>189,</w:t>
      </w:r>
      <w:bookmarkEnd w:id="2"/>
      <w:r w:rsidR="002D2B69" w:rsidRPr="005B7E63">
        <w:rPr>
          <w:rFonts w:cstheme="minorHAnsi"/>
        </w:rPr>
        <w:t>888</w:t>
      </w:r>
      <w:r w:rsidRPr="005B7E63">
        <w:rPr>
          <w:rFonts w:cstheme="minorHAnsi"/>
        </w:rPr>
        <w:t xml:space="preserve"> will be available to SBG for the 202</w:t>
      </w:r>
      <w:r w:rsidR="002D2B69" w:rsidRPr="005B7E63">
        <w:rPr>
          <w:rFonts w:cstheme="minorHAnsi"/>
        </w:rPr>
        <w:t>3</w:t>
      </w:r>
      <w:r w:rsidRPr="005B7E63">
        <w:rPr>
          <w:rFonts w:cstheme="minorHAnsi"/>
        </w:rPr>
        <w:t>/2</w:t>
      </w:r>
      <w:r w:rsidR="002D2B69" w:rsidRPr="005B7E63">
        <w:rPr>
          <w:rFonts w:cstheme="minorHAnsi"/>
        </w:rPr>
        <w:t>4</w:t>
      </w:r>
      <w:r w:rsidRPr="005B7E63">
        <w:rPr>
          <w:rFonts w:cstheme="minorHAnsi"/>
        </w:rPr>
        <w:t xml:space="preserve"> year.</w:t>
      </w:r>
      <w:r w:rsidR="002D2B69" w:rsidRPr="005B7E63">
        <w:rPr>
          <w:rFonts w:cstheme="minorHAnsi"/>
        </w:rPr>
        <w:t xml:space="preserve"> The Declared Pest </w:t>
      </w:r>
      <w:r w:rsidR="00C45A7E" w:rsidRPr="005B7E63">
        <w:rPr>
          <w:rFonts w:cstheme="minorHAnsi"/>
        </w:rPr>
        <w:t>R</w:t>
      </w:r>
      <w:r w:rsidR="002D2B69" w:rsidRPr="005B7E63">
        <w:rPr>
          <w:rFonts w:cstheme="minorHAnsi"/>
        </w:rPr>
        <w:t xml:space="preserve">ate </w:t>
      </w:r>
      <w:r w:rsidR="00C45A7E" w:rsidRPr="005B7E63">
        <w:rPr>
          <w:rFonts w:cstheme="minorHAnsi"/>
        </w:rPr>
        <w:t xml:space="preserve">current </w:t>
      </w:r>
      <w:r w:rsidR="002D2B69" w:rsidRPr="005B7E63">
        <w:rPr>
          <w:rFonts w:cstheme="minorHAnsi"/>
        </w:rPr>
        <w:t>hectare range and rate will be maintained in 2023/24.</w:t>
      </w:r>
    </w:p>
    <w:p w14:paraId="5BA2639A" w14:textId="379F7960" w:rsidR="00C966D0" w:rsidRDefault="00736CA1" w:rsidP="00316D9F">
      <w:pPr>
        <w:spacing w:after="0"/>
        <w:rPr>
          <w:rFonts w:cstheme="minorHAnsi"/>
        </w:rPr>
      </w:pPr>
      <w:r w:rsidRPr="005B7E63">
        <w:rPr>
          <w:rFonts w:cstheme="minorHAnsi"/>
        </w:rPr>
        <w:t>Please note, the figure raised through the determination may be lower than the estimated figure and may vary due to a number of factors, including but not limited to, property subdivisions, changes in unimproved land values, pensioner postponements under the BAM Act or any other applicable exemptions, as determined on a case-by-case basis by the Commissioner of Revenue</w:t>
      </w:r>
      <w:r w:rsidR="005B11CE" w:rsidRPr="005B7E63">
        <w:rPr>
          <w:rFonts w:cstheme="minorHAnsi"/>
        </w:rPr>
        <w:t xml:space="preserve"> WA</w:t>
      </w:r>
      <w:r w:rsidR="00316D9F">
        <w:rPr>
          <w:rFonts w:cstheme="minorHAnsi"/>
        </w:rPr>
        <w:t>.</w:t>
      </w:r>
    </w:p>
    <w:p w14:paraId="7C0038D4" w14:textId="77777777" w:rsidR="00316D9F" w:rsidRPr="005B7E63" w:rsidRDefault="00316D9F" w:rsidP="00316D9F">
      <w:pPr>
        <w:spacing w:after="0"/>
        <w:rPr>
          <w:rFonts w:cstheme="minorHAnsi"/>
        </w:rPr>
      </w:pPr>
    </w:p>
    <w:p w14:paraId="764EF612" w14:textId="4252F52F" w:rsidR="00736CA1" w:rsidRPr="00736CA1" w:rsidRDefault="00736CA1" w:rsidP="00752A1A">
      <w:pPr>
        <w:autoSpaceDE w:val="0"/>
        <w:autoSpaceDN w:val="0"/>
        <w:adjustRightInd w:val="0"/>
        <w:spacing w:line="240" w:lineRule="auto"/>
        <w:rPr>
          <w:rFonts w:ascii="Candara" w:hAnsi="Candara" w:cs="Tw Cen MT"/>
          <w:color w:val="548DD4" w:themeColor="text2" w:themeTint="99"/>
          <w:sz w:val="32"/>
          <w:szCs w:val="32"/>
        </w:rPr>
      </w:pPr>
      <w:r w:rsidRPr="005B7E63">
        <w:rPr>
          <w:rFonts w:ascii="Candara" w:hAnsi="Candara" w:cs="Tw Cen MT"/>
          <w:b/>
          <w:bCs/>
          <w:color w:val="548DD4" w:themeColor="text2" w:themeTint="99"/>
          <w:sz w:val="32"/>
          <w:szCs w:val="32"/>
        </w:rPr>
        <w:t>Suggested payment schedule as follows</w:t>
      </w:r>
      <w:r w:rsidRPr="005B7E63">
        <w:rPr>
          <w:rFonts w:ascii="Candara" w:hAnsi="Candara" w:cs="Tw Cen MT"/>
          <w:color w:val="548DD4" w:themeColor="text2" w:themeTint="99"/>
          <w:sz w:val="32"/>
          <w:szCs w:val="3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8"/>
        <w:gridCol w:w="1878"/>
        <w:gridCol w:w="1878"/>
        <w:gridCol w:w="1878"/>
      </w:tblGrid>
      <w:tr w:rsidR="00736CA1" w:rsidRPr="00736CA1" w14:paraId="278F81DC" w14:textId="77777777" w:rsidTr="00752A1A">
        <w:trPr>
          <w:trHeight w:val="125"/>
          <w:jc w:val="center"/>
        </w:trPr>
        <w:tc>
          <w:tcPr>
            <w:tcW w:w="1878" w:type="dxa"/>
          </w:tcPr>
          <w:p w14:paraId="44B8FF44" w14:textId="35971DE5" w:rsidR="00736CA1" w:rsidRPr="00736CA1" w:rsidRDefault="00736CA1" w:rsidP="00736CA1">
            <w:pPr>
              <w:autoSpaceDE w:val="0"/>
              <w:autoSpaceDN w:val="0"/>
              <w:adjustRightInd w:val="0"/>
              <w:spacing w:after="0" w:line="240" w:lineRule="auto"/>
              <w:rPr>
                <w:rFonts w:cstheme="minorHAnsi"/>
                <w:color w:val="000000"/>
              </w:rPr>
            </w:pPr>
            <w:r w:rsidRPr="00736CA1">
              <w:rPr>
                <w:rFonts w:cstheme="minorHAnsi"/>
                <w:color w:val="000000"/>
              </w:rPr>
              <w:t xml:space="preserve"> 1st quarter </w:t>
            </w:r>
          </w:p>
        </w:tc>
        <w:tc>
          <w:tcPr>
            <w:tcW w:w="1878" w:type="dxa"/>
          </w:tcPr>
          <w:p w14:paraId="0825B171" w14:textId="77777777" w:rsidR="00736CA1" w:rsidRPr="00736CA1" w:rsidRDefault="00736CA1" w:rsidP="00736CA1">
            <w:pPr>
              <w:autoSpaceDE w:val="0"/>
              <w:autoSpaceDN w:val="0"/>
              <w:adjustRightInd w:val="0"/>
              <w:spacing w:after="0" w:line="240" w:lineRule="auto"/>
              <w:rPr>
                <w:rFonts w:cstheme="minorHAnsi"/>
                <w:color w:val="000000"/>
              </w:rPr>
            </w:pPr>
            <w:r w:rsidRPr="00736CA1">
              <w:rPr>
                <w:rFonts w:cstheme="minorHAnsi"/>
                <w:color w:val="000000"/>
              </w:rPr>
              <w:t xml:space="preserve">2nd quarter </w:t>
            </w:r>
          </w:p>
        </w:tc>
        <w:tc>
          <w:tcPr>
            <w:tcW w:w="1878" w:type="dxa"/>
          </w:tcPr>
          <w:p w14:paraId="2914F872" w14:textId="77777777" w:rsidR="00736CA1" w:rsidRPr="00736CA1" w:rsidRDefault="00736CA1" w:rsidP="00736CA1">
            <w:pPr>
              <w:autoSpaceDE w:val="0"/>
              <w:autoSpaceDN w:val="0"/>
              <w:adjustRightInd w:val="0"/>
              <w:spacing w:after="0" w:line="240" w:lineRule="auto"/>
              <w:rPr>
                <w:rFonts w:cstheme="minorHAnsi"/>
                <w:color w:val="000000"/>
              </w:rPr>
            </w:pPr>
            <w:r w:rsidRPr="00736CA1">
              <w:rPr>
                <w:rFonts w:cstheme="minorHAnsi"/>
                <w:color w:val="000000"/>
              </w:rPr>
              <w:t xml:space="preserve">3rd quarter </w:t>
            </w:r>
          </w:p>
        </w:tc>
        <w:tc>
          <w:tcPr>
            <w:tcW w:w="1878" w:type="dxa"/>
          </w:tcPr>
          <w:p w14:paraId="248BF054" w14:textId="77777777" w:rsidR="00736CA1" w:rsidRPr="00736CA1" w:rsidRDefault="00736CA1" w:rsidP="00736CA1">
            <w:pPr>
              <w:autoSpaceDE w:val="0"/>
              <w:autoSpaceDN w:val="0"/>
              <w:adjustRightInd w:val="0"/>
              <w:spacing w:after="0" w:line="240" w:lineRule="auto"/>
              <w:rPr>
                <w:rFonts w:cstheme="minorHAnsi"/>
                <w:color w:val="000000"/>
              </w:rPr>
            </w:pPr>
            <w:r w:rsidRPr="00736CA1">
              <w:rPr>
                <w:rFonts w:cstheme="minorHAnsi"/>
                <w:color w:val="000000"/>
              </w:rPr>
              <w:t xml:space="preserve">4th quarter </w:t>
            </w:r>
          </w:p>
        </w:tc>
      </w:tr>
      <w:tr w:rsidR="00736CA1" w:rsidRPr="00736CA1" w14:paraId="52568625" w14:textId="77777777" w:rsidTr="00752A1A">
        <w:trPr>
          <w:trHeight w:val="647"/>
          <w:jc w:val="center"/>
        </w:trPr>
        <w:tc>
          <w:tcPr>
            <w:tcW w:w="1878" w:type="dxa"/>
          </w:tcPr>
          <w:p w14:paraId="4775A95E" w14:textId="46FDA636" w:rsidR="00736CA1" w:rsidRPr="00736CA1" w:rsidRDefault="00736CA1" w:rsidP="00736CA1">
            <w:pPr>
              <w:autoSpaceDE w:val="0"/>
              <w:autoSpaceDN w:val="0"/>
              <w:adjustRightInd w:val="0"/>
              <w:spacing w:after="0" w:line="240" w:lineRule="auto"/>
              <w:rPr>
                <w:rFonts w:cstheme="minorHAnsi"/>
                <w:color w:val="000000"/>
              </w:rPr>
            </w:pPr>
            <w:r w:rsidRPr="00736CA1">
              <w:rPr>
                <w:rFonts w:cstheme="minorHAnsi"/>
                <w:color w:val="000000"/>
              </w:rPr>
              <w:t xml:space="preserve">July </w:t>
            </w:r>
            <w:r w:rsidR="00D4632F" w:rsidRPr="005B7E63">
              <w:rPr>
                <w:rFonts w:cstheme="minorHAnsi"/>
                <w:color w:val="000000"/>
              </w:rPr>
              <w:t xml:space="preserve">– Sept </w:t>
            </w:r>
            <w:r w:rsidRPr="00736CA1">
              <w:rPr>
                <w:rFonts w:cstheme="minorHAnsi"/>
                <w:color w:val="000000"/>
              </w:rPr>
              <w:t>202</w:t>
            </w:r>
            <w:r w:rsidRPr="005B7E63">
              <w:rPr>
                <w:rFonts w:cstheme="minorHAnsi"/>
                <w:color w:val="000000"/>
              </w:rPr>
              <w:t>3</w:t>
            </w:r>
            <w:r w:rsidRPr="00736CA1">
              <w:rPr>
                <w:rFonts w:cstheme="minorHAnsi"/>
                <w:color w:val="000000"/>
              </w:rPr>
              <w:t xml:space="preserve"> </w:t>
            </w:r>
          </w:p>
          <w:p w14:paraId="07EF49D4" w14:textId="0FF7C046" w:rsidR="00736CA1" w:rsidRPr="005B7E63" w:rsidRDefault="00736CA1" w:rsidP="00736CA1">
            <w:pPr>
              <w:autoSpaceDE w:val="0"/>
              <w:autoSpaceDN w:val="0"/>
              <w:adjustRightInd w:val="0"/>
              <w:spacing w:after="0" w:line="240" w:lineRule="auto"/>
              <w:rPr>
                <w:rFonts w:cstheme="minorHAnsi"/>
                <w:color w:val="000000"/>
              </w:rPr>
            </w:pPr>
            <w:r w:rsidRPr="00736CA1">
              <w:rPr>
                <w:rFonts w:cstheme="minorHAnsi"/>
                <w:color w:val="000000"/>
              </w:rPr>
              <w:t>$9</w:t>
            </w:r>
            <w:r w:rsidR="002D2B69" w:rsidRPr="005B7E63">
              <w:rPr>
                <w:rFonts w:cstheme="minorHAnsi"/>
                <w:color w:val="000000"/>
              </w:rPr>
              <w:t>4,944</w:t>
            </w:r>
            <w:r w:rsidRPr="00736CA1">
              <w:rPr>
                <w:rFonts w:cstheme="minorHAnsi"/>
                <w:color w:val="000000"/>
              </w:rPr>
              <w:t xml:space="preserve"> </w:t>
            </w:r>
          </w:p>
          <w:p w14:paraId="01EFF2DB" w14:textId="11A59D15" w:rsidR="00736CA1" w:rsidRPr="00736CA1" w:rsidRDefault="002D2B69" w:rsidP="00736CA1">
            <w:pPr>
              <w:autoSpaceDE w:val="0"/>
              <w:autoSpaceDN w:val="0"/>
              <w:adjustRightInd w:val="0"/>
              <w:spacing w:after="0" w:line="240" w:lineRule="auto"/>
              <w:rPr>
                <w:rFonts w:cstheme="minorHAnsi"/>
                <w:color w:val="000000"/>
              </w:rPr>
            </w:pPr>
            <w:r w:rsidRPr="005B7E63">
              <w:rPr>
                <w:rFonts w:cstheme="minorHAnsi"/>
                <w:color w:val="000000"/>
              </w:rPr>
              <w:t>WA Government matching funds</w:t>
            </w:r>
          </w:p>
        </w:tc>
        <w:tc>
          <w:tcPr>
            <w:tcW w:w="1878" w:type="dxa"/>
          </w:tcPr>
          <w:p w14:paraId="6D446ECF" w14:textId="6C4F8084" w:rsidR="00736CA1" w:rsidRPr="00736CA1" w:rsidRDefault="00736CA1" w:rsidP="00736CA1">
            <w:pPr>
              <w:autoSpaceDE w:val="0"/>
              <w:autoSpaceDN w:val="0"/>
              <w:adjustRightInd w:val="0"/>
              <w:spacing w:after="0" w:line="240" w:lineRule="auto"/>
              <w:rPr>
                <w:rFonts w:cstheme="minorHAnsi"/>
                <w:color w:val="000000"/>
              </w:rPr>
            </w:pPr>
            <w:r w:rsidRPr="00736CA1">
              <w:rPr>
                <w:rFonts w:cstheme="minorHAnsi"/>
                <w:color w:val="000000"/>
              </w:rPr>
              <w:t xml:space="preserve">Oct </w:t>
            </w:r>
            <w:r w:rsidR="00752A1A" w:rsidRPr="005B7E63">
              <w:rPr>
                <w:rFonts w:cstheme="minorHAnsi"/>
                <w:color w:val="000000"/>
              </w:rPr>
              <w:t xml:space="preserve">– </w:t>
            </w:r>
            <w:r w:rsidR="00D4632F" w:rsidRPr="005B7E63">
              <w:rPr>
                <w:rFonts w:cstheme="minorHAnsi"/>
                <w:color w:val="000000"/>
              </w:rPr>
              <w:t>Dec</w:t>
            </w:r>
            <w:r w:rsidRPr="00736CA1">
              <w:rPr>
                <w:rFonts w:cstheme="minorHAnsi"/>
                <w:color w:val="000000"/>
              </w:rPr>
              <w:t xml:space="preserve"> </w:t>
            </w:r>
            <w:r w:rsidR="00D4632F" w:rsidRPr="005B7E63">
              <w:rPr>
                <w:rFonts w:cstheme="minorHAnsi"/>
                <w:color w:val="000000"/>
              </w:rPr>
              <w:t>2023</w:t>
            </w:r>
          </w:p>
          <w:p w14:paraId="755BDE54" w14:textId="77777777" w:rsidR="00736CA1" w:rsidRPr="00736CA1" w:rsidRDefault="00736CA1" w:rsidP="00736CA1">
            <w:pPr>
              <w:autoSpaceDE w:val="0"/>
              <w:autoSpaceDN w:val="0"/>
              <w:adjustRightInd w:val="0"/>
              <w:spacing w:after="0" w:line="240" w:lineRule="auto"/>
              <w:rPr>
                <w:rFonts w:cstheme="minorHAnsi"/>
                <w:color w:val="000000"/>
              </w:rPr>
            </w:pPr>
            <w:r w:rsidRPr="00736CA1">
              <w:rPr>
                <w:rFonts w:cstheme="minorHAnsi"/>
                <w:color w:val="000000"/>
              </w:rPr>
              <w:t xml:space="preserve">$Nil </w:t>
            </w:r>
          </w:p>
        </w:tc>
        <w:tc>
          <w:tcPr>
            <w:tcW w:w="1878" w:type="dxa"/>
          </w:tcPr>
          <w:p w14:paraId="606D3945" w14:textId="507F6D35" w:rsidR="00736CA1" w:rsidRPr="00736CA1" w:rsidRDefault="00D4632F" w:rsidP="00736CA1">
            <w:pPr>
              <w:autoSpaceDE w:val="0"/>
              <w:autoSpaceDN w:val="0"/>
              <w:adjustRightInd w:val="0"/>
              <w:spacing w:after="0" w:line="240" w:lineRule="auto"/>
              <w:rPr>
                <w:rFonts w:cstheme="minorHAnsi"/>
                <w:color w:val="000000"/>
              </w:rPr>
            </w:pPr>
            <w:r w:rsidRPr="005B7E63">
              <w:rPr>
                <w:rFonts w:cstheme="minorHAnsi"/>
                <w:color w:val="000000"/>
              </w:rPr>
              <w:t>Jan – March 2024</w:t>
            </w:r>
            <w:r w:rsidR="00736CA1" w:rsidRPr="00736CA1">
              <w:rPr>
                <w:rFonts w:cstheme="minorHAnsi"/>
                <w:color w:val="000000"/>
              </w:rPr>
              <w:t xml:space="preserve"> </w:t>
            </w:r>
          </w:p>
          <w:p w14:paraId="593AF68A" w14:textId="77777777" w:rsidR="00736CA1" w:rsidRPr="00736CA1" w:rsidRDefault="00736CA1" w:rsidP="00736CA1">
            <w:pPr>
              <w:autoSpaceDE w:val="0"/>
              <w:autoSpaceDN w:val="0"/>
              <w:adjustRightInd w:val="0"/>
              <w:spacing w:after="0" w:line="240" w:lineRule="auto"/>
              <w:rPr>
                <w:rFonts w:cstheme="minorHAnsi"/>
                <w:color w:val="000000"/>
              </w:rPr>
            </w:pPr>
            <w:r w:rsidRPr="00736CA1">
              <w:rPr>
                <w:rFonts w:cstheme="minorHAnsi"/>
                <w:color w:val="000000"/>
              </w:rPr>
              <w:t xml:space="preserve">$50,000 (or funds collected) </w:t>
            </w:r>
          </w:p>
        </w:tc>
        <w:tc>
          <w:tcPr>
            <w:tcW w:w="1878" w:type="dxa"/>
          </w:tcPr>
          <w:p w14:paraId="4610EA3E" w14:textId="45994651" w:rsidR="00736CA1" w:rsidRPr="00736CA1" w:rsidRDefault="00736CA1" w:rsidP="00736CA1">
            <w:pPr>
              <w:autoSpaceDE w:val="0"/>
              <w:autoSpaceDN w:val="0"/>
              <w:adjustRightInd w:val="0"/>
              <w:spacing w:after="0" w:line="240" w:lineRule="auto"/>
              <w:rPr>
                <w:rFonts w:cstheme="minorHAnsi"/>
                <w:color w:val="000000"/>
              </w:rPr>
            </w:pPr>
            <w:r w:rsidRPr="00736CA1">
              <w:rPr>
                <w:rFonts w:cstheme="minorHAnsi"/>
                <w:color w:val="000000"/>
              </w:rPr>
              <w:t xml:space="preserve">April </w:t>
            </w:r>
            <w:r w:rsidR="006D4614" w:rsidRPr="005B7E63">
              <w:rPr>
                <w:rFonts w:cstheme="minorHAnsi"/>
                <w:color w:val="000000"/>
              </w:rPr>
              <w:t xml:space="preserve">– </w:t>
            </w:r>
            <w:r w:rsidR="00D4632F" w:rsidRPr="005B7E63">
              <w:rPr>
                <w:rFonts w:cstheme="minorHAnsi"/>
                <w:color w:val="000000"/>
              </w:rPr>
              <w:t>June 2024</w:t>
            </w:r>
            <w:r w:rsidRPr="00736CA1">
              <w:rPr>
                <w:rFonts w:cstheme="minorHAnsi"/>
                <w:color w:val="000000"/>
              </w:rPr>
              <w:t xml:space="preserve"> </w:t>
            </w:r>
          </w:p>
          <w:p w14:paraId="11F72BC3" w14:textId="77777777" w:rsidR="00736CA1" w:rsidRPr="00736CA1" w:rsidRDefault="00736CA1" w:rsidP="00736CA1">
            <w:pPr>
              <w:autoSpaceDE w:val="0"/>
              <w:autoSpaceDN w:val="0"/>
              <w:adjustRightInd w:val="0"/>
              <w:spacing w:after="0" w:line="240" w:lineRule="auto"/>
              <w:rPr>
                <w:rFonts w:cstheme="minorHAnsi"/>
                <w:color w:val="000000"/>
              </w:rPr>
            </w:pPr>
            <w:r w:rsidRPr="00736CA1">
              <w:rPr>
                <w:rFonts w:cstheme="minorHAnsi"/>
                <w:color w:val="000000"/>
              </w:rPr>
              <w:t xml:space="preserve">Remainder of DPR received or available in DPA </w:t>
            </w:r>
          </w:p>
        </w:tc>
      </w:tr>
    </w:tbl>
    <w:p w14:paraId="4B69CE1B" w14:textId="77777777" w:rsidR="00C966D0" w:rsidRDefault="00C966D0" w:rsidP="00D228EF">
      <w:pPr>
        <w:rPr>
          <w:lang w:val="en-AU"/>
        </w:rPr>
      </w:pPr>
    </w:p>
    <w:p w14:paraId="7E4C8878" w14:textId="2F911EDE" w:rsidR="00645A89" w:rsidRDefault="00645A89" w:rsidP="00D228EF">
      <w:pPr>
        <w:rPr>
          <w:b/>
          <w:bCs/>
          <w:lang w:val="en-AU"/>
        </w:rPr>
      </w:pPr>
    </w:p>
    <w:p w14:paraId="7FE01CE7" w14:textId="771145C4" w:rsidR="00752A1A" w:rsidRDefault="00752A1A" w:rsidP="00D228EF">
      <w:pPr>
        <w:rPr>
          <w:b/>
          <w:bCs/>
          <w:lang w:val="en-AU"/>
        </w:rPr>
      </w:pPr>
    </w:p>
    <w:p w14:paraId="6CAE55A7" w14:textId="77777777" w:rsidR="00752A1A" w:rsidRDefault="00752A1A" w:rsidP="00D228EF">
      <w:pPr>
        <w:rPr>
          <w:b/>
          <w:bCs/>
          <w:lang w:val="en-AU"/>
        </w:rPr>
      </w:pPr>
    </w:p>
    <w:p w14:paraId="13755A37" w14:textId="4AB73A6D" w:rsidR="00510CF4" w:rsidRDefault="00040BB3" w:rsidP="00510CF4">
      <w:pPr>
        <w:spacing w:after="0"/>
        <w:rPr>
          <w:rFonts w:ascii="Candara" w:hAnsi="Candara" w:cs="Tw Cen MT"/>
          <w:b/>
          <w:bCs/>
          <w:color w:val="548DD4" w:themeColor="text2" w:themeTint="99"/>
          <w:sz w:val="32"/>
          <w:szCs w:val="32"/>
        </w:rPr>
      </w:pPr>
      <w:r>
        <w:rPr>
          <w:rFonts w:ascii="Candara" w:hAnsi="Candara" w:cs="Tw Cen MT"/>
          <w:b/>
          <w:bCs/>
          <w:color w:val="548DD4" w:themeColor="text2" w:themeTint="99"/>
          <w:sz w:val="32"/>
          <w:szCs w:val="32"/>
        </w:rPr>
        <w:lastRenderedPageBreak/>
        <w:t>P</w:t>
      </w:r>
      <w:r w:rsidR="006A4CFD">
        <w:rPr>
          <w:rFonts w:ascii="Candara" w:hAnsi="Candara" w:cs="Tw Cen MT"/>
          <w:b/>
          <w:bCs/>
          <w:color w:val="548DD4" w:themeColor="text2" w:themeTint="99"/>
          <w:sz w:val="32"/>
          <w:szCs w:val="32"/>
        </w:rPr>
        <w:t>roposed budget for 2023 – 2024 financial year:</w:t>
      </w:r>
    </w:p>
    <w:p w14:paraId="724946FB" w14:textId="2A6361B2" w:rsidR="00040BB3" w:rsidRDefault="008D7618" w:rsidP="00510CF4">
      <w:pPr>
        <w:spacing w:after="0"/>
        <w:rPr>
          <w:lang w:val="en-AU"/>
        </w:rPr>
      </w:pPr>
      <w:r w:rsidRPr="008D7618">
        <w:rPr>
          <w:noProof/>
          <w:lang w:val="en-AU"/>
        </w:rPr>
        <w:drawing>
          <wp:inline distT="0" distB="0" distL="0" distR="0" wp14:anchorId="6A683EEE" wp14:editId="2386AA2C">
            <wp:extent cx="4427855" cy="6362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7855" cy="6362700"/>
                    </a:xfrm>
                    <a:prstGeom prst="rect">
                      <a:avLst/>
                    </a:prstGeom>
                    <a:noFill/>
                    <a:ln>
                      <a:noFill/>
                    </a:ln>
                  </pic:spPr>
                </pic:pic>
              </a:graphicData>
            </a:graphic>
          </wp:inline>
        </w:drawing>
      </w:r>
    </w:p>
    <w:p w14:paraId="58623FA0" w14:textId="77777777" w:rsidR="007E6AF3" w:rsidRDefault="007E6AF3" w:rsidP="00510CF4">
      <w:pPr>
        <w:spacing w:after="0"/>
        <w:rPr>
          <w:rFonts w:ascii="Candara" w:hAnsi="Candara"/>
          <w:b/>
          <w:bCs/>
          <w:color w:val="548DD4" w:themeColor="text2" w:themeTint="99"/>
          <w:sz w:val="32"/>
          <w:szCs w:val="32"/>
          <w:lang w:val="en-AU"/>
        </w:rPr>
      </w:pPr>
    </w:p>
    <w:p w14:paraId="60F1EC37" w14:textId="77777777" w:rsidR="007E6AF3" w:rsidRDefault="007E6AF3" w:rsidP="00510CF4">
      <w:pPr>
        <w:spacing w:after="0"/>
        <w:rPr>
          <w:rFonts w:ascii="Candara" w:hAnsi="Candara"/>
          <w:b/>
          <w:bCs/>
          <w:color w:val="548DD4" w:themeColor="text2" w:themeTint="99"/>
          <w:sz w:val="32"/>
          <w:szCs w:val="32"/>
          <w:lang w:val="en-AU"/>
        </w:rPr>
      </w:pPr>
    </w:p>
    <w:p w14:paraId="62F4B3DC" w14:textId="77777777" w:rsidR="007E6AF3" w:rsidRDefault="007E6AF3" w:rsidP="00510CF4">
      <w:pPr>
        <w:spacing w:after="0"/>
        <w:rPr>
          <w:rFonts w:ascii="Candara" w:hAnsi="Candara"/>
          <w:b/>
          <w:bCs/>
          <w:color w:val="548DD4" w:themeColor="text2" w:themeTint="99"/>
          <w:sz w:val="32"/>
          <w:szCs w:val="32"/>
          <w:lang w:val="en-AU"/>
        </w:rPr>
      </w:pPr>
    </w:p>
    <w:p w14:paraId="33D0EC53" w14:textId="77777777" w:rsidR="007E6AF3" w:rsidRDefault="007E6AF3" w:rsidP="00510CF4">
      <w:pPr>
        <w:spacing w:after="0"/>
        <w:rPr>
          <w:rFonts w:ascii="Candara" w:hAnsi="Candara"/>
          <w:b/>
          <w:bCs/>
          <w:color w:val="548DD4" w:themeColor="text2" w:themeTint="99"/>
          <w:sz w:val="32"/>
          <w:szCs w:val="32"/>
          <w:lang w:val="en-AU"/>
        </w:rPr>
      </w:pPr>
    </w:p>
    <w:p w14:paraId="355E145E" w14:textId="77777777" w:rsidR="007E6AF3" w:rsidRDefault="007E6AF3" w:rsidP="00510CF4">
      <w:pPr>
        <w:spacing w:after="0"/>
        <w:rPr>
          <w:rFonts w:ascii="Candara" w:hAnsi="Candara"/>
          <w:b/>
          <w:bCs/>
          <w:color w:val="548DD4" w:themeColor="text2" w:themeTint="99"/>
          <w:sz w:val="32"/>
          <w:szCs w:val="32"/>
          <w:lang w:val="en-AU"/>
        </w:rPr>
      </w:pPr>
    </w:p>
    <w:p w14:paraId="7CE4DA73" w14:textId="26333CC9" w:rsidR="00D228EF" w:rsidRPr="00510CF4" w:rsidRDefault="00D228EF" w:rsidP="00510CF4">
      <w:pPr>
        <w:spacing w:after="0"/>
        <w:rPr>
          <w:lang w:val="en-AU"/>
        </w:rPr>
      </w:pPr>
      <w:r w:rsidRPr="005B7E63">
        <w:rPr>
          <w:rFonts w:ascii="Candara" w:hAnsi="Candara"/>
          <w:b/>
          <w:bCs/>
          <w:color w:val="548DD4" w:themeColor="text2" w:themeTint="99"/>
          <w:sz w:val="32"/>
          <w:szCs w:val="32"/>
          <w:lang w:val="en-AU"/>
        </w:rPr>
        <w:lastRenderedPageBreak/>
        <w:t>Key action areas for SBG for 2023-2024</w:t>
      </w:r>
      <w:r w:rsidR="00752A1A">
        <w:rPr>
          <w:rFonts w:ascii="Candara" w:hAnsi="Candara"/>
          <w:b/>
          <w:bCs/>
          <w:color w:val="548DD4" w:themeColor="text2" w:themeTint="99"/>
          <w:sz w:val="32"/>
          <w:szCs w:val="32"/>
          <w:lang w:val="en-AU"/>
        </w:rPr>
        <w:t>:</w:t>
      </w:r>
    </w:p>
    <w:p w14:paraId="35E0EAA4" w14:textId="2A064BFD" w:rsidR="00D228EF" w:rsidRDefault="00D228EF" w:rsidP="00400FBA">
      <w:pPr>
        <w:spacing w:after="0"/>
        <w:rPr>
          <w:rFonts w:cstheme="minorHAnsi"/>
          <w:b/>
          <w:bCs/>
          <w:sz w:val="23"/>
          <w:szCs w:val="23"/>
        </w:rPr>
      </w:pPr>
      <w:r w:rsidRPr="005B7E63">
        <w:rPr>
          <w:rFonts w:cstheme="minorHAnsi"/>
          <w:b/>
          <w:bCs/>
          <w:sz w:val="23"/>
          <w:szCs w:val="23"/>
        </w:rPr>
        <w:t>Actively manage impacts of declared animal species in the Shire of Ravensthorpe</w:t>
      </w:r>
      <w:r w:rsidR="00B363B4" w:rsidRPr="005B7E63">
        <w:rPr>
          <w:rFonts w:cstheme="minorHAnsi"/>
          <w:b/>
          <w:bCs/>
          <w:sz w:val="23"/>
          <w:szCs w:val="23"/>
        </w:rPr>
        <w:t>.</w:t>
      </w:r>
      <w:r w:rsidR="00C46FEE" w:rsidRPr="005B7E63">
        <w:rPr>
          <w:rFonts w:cstheme="minorHAnsi"/>
          <w:b/>
          <w:bCs/>
          <w:sz w:val="23"/>
          <w:szCs w:val="23"/>
        </w:rPr>
        <w:t xml:space="preserve"> Management to benefit</w:t>
      </w:r>
      <w:r w:rsidR="00C26FF9" w:rsidRPr="005B7E63">
        <w:rPr>
          <w:rFonts w:cstheme="minorHAnsi"/>
          <w:b/>
          <w:bCs/>
          <w:sz w:val="23"/>
          <w:szCs w:val="23"/>
        </w:rPr>
        <w:t xml:space="preserve"> landholders,</w:t>
      </w:r>
      <w:r w:rsidR="00C46FEE" w:rsidRPr="005B7E63">
        <w:rPr>
          <w:rFonts w:cstheme="minorHAnsi"/>
          <w:b/>
          <w:bCs/>
          <w:sz w:val="23"/>
          <w:szCs w:val="23"/>
        </w:rPr>
        <w:t xml:space="preserve"> general public, natural environment, threatened species.</w:t>
      </w:r>
      <w:r w:rsidR="00645A89">
        <w:rPr>
          <w:rFonts w:cstheme="minorHAnsi"/>
          <w:b/>
          <w:bCs/>
          <w:sz w:val="23"/>
          <w:szCs w:val="23"/>
        </w:rPr>
        <w:t xml:space="preserve"> </w:t>
      </w:r>
    </w:p>
    <w:tbl>
      <w:tblPr>
        <w:tblStyle w:val="TableGrid"/>
        <w:tblpPr w:leftFromText="180" w:rightFromText="180" w:vertAnchor="text" w:tblpY="1"/>
        <w:tblOverlap w:val="never"/>
        <w:tblW w:w="5000" w:type="pct"/>
        <w:tblInd w:w="0" w:type="dxa"/>
        <w:tblLook w:val="04A0" w:firstRow="1" w:lastRow="0" w:firstColumn="1" w:lastColumn="0" w:noHBand="0" w:noVBand="1"/>
      </w:tblPr>
      <w:tblGrid>
        <w:gridCol w:w="1908"/>
        <w:gridCol w:w="2457"/>
        <w:gridCol w:w="1937"/>
        <w:gridCol w:w="1937"/>
        <w:gridCol w:w="1111"/>
      </w:tblGrid>
      <w:tr w:rsidR="009309F6" w14:paraId="34151A3C" w14:textId="77777777" w:rsidTr="00393099">
        <w:trPr>
          <w:trHeight w:val="441"/>
        </w:trPr>
        <w:tc>
          <w:tcPr>
            <w:tcW w:w="1044" w:type="pct"/>
            <w:tcBorders>
              <w:top w:val="single" w:sz="4" w:space="0" w:color="auto"/>
              <w:left w:val="single" w:sz="4" w:space="0" w:color="auto"/>
              <w:bottom w:val="single" w:sz="4" w:space="0" w:color="auto"/>
              <w:right w:val="single" w:sz="4" w:space="0" w:color="auto"/>
            </w:tcBorders>
            <w:vAlign w:val="center"/>
            <w:hideMark/>
          </w:tcPr>
          <w:p w14:paraId="522A3B12" w14:textId="77777777" w:rsidR="009309F6" w:rsidRPr="00132381" w:rsidRDefault="009309F6" w:rsidP="00132381">
            <w:pPr>
              <w:ind w:firstLine="15"/>
              <w:jc w:val="center"/>
              <w:rPr>
                <w:b/>
                <w:bCs/>
                <w:i/>
                <w:iCs/>
                <w:color w:val="002060"/>
                <w:sz w:val="28"/>
                <w:szCs w:val="28"/>
              </w:rPr>
            </w:pPr>
            <w:r w:rsidRPr="00132381">
              <w:rPr>
                <w:b/>
                <w:bCs/>
                <w:i/>
                <w:iCs/>
                <w:sz w:val="28"/>
                <w:szCs w:val="28"/>
              </w:rPr>
              <w:t>Goal</w:t>
            </w:r>
          </w:p>
        </w:tc>
        <w:tc>
          <w:tcPr>
            <w:tcW w:w="1221" w:type="pct"/>
            <w:tcBorders>
              <w:top w:val="single" w:sz="4" w:space="0" w:color="auto"/>
              <w:left w:val="single" w:sz="4" w:space="0" w:color="auto"/>
              <w:bottom w:val="single" w:sz="4" w:space="0" w:color="auto"/>
              <w:right w:val="single" w:sz="4" w:space="0" w:color="auto"/>
            </w:tcBorders>
            <w:vAlign w:val="center"/>
            <w:hideMark/>
          </w:tcPr>
          <w:p w14:paraId="3928FEE7" w14:textId="77777777" w:rsidR="009309F6" w:rsidRPr="00132381" w:rsidRDefault="009309F6" w:rsidP="00132381">
            <w:pPr>
              <w:ind w:firstLine="15"/>
              <w:jc w:val="center"/>
              <w:rPr>
                <w:b/>
                <w:bCs/>
                <w:i/>
                <w:iCs/>
                <w:color w:val="E36C0A" w:themeColor="accent6" w:themeShade="BF"/>
                <w:sz w:val="28"/>
                <w:szCs w:val="28"/>
              </w:rPr>
            </w:pPr>
            <w:r w:rsidRPr="00132381">
              <w:rPr>
                <w:b/>
                <w:bCs/>
                <w:i/>
                <w:iCs/>
                <w:sz w:val="28"/>
                <w:szCs w:val="28"/>
              </w:rPr>
              <w:t>Target</w:t>
            </w:r>
          </w:p>
        </w:tc>
        <w:tc>
          <w:tcPr>
            <w:tcW w:w="1059" w:type="pct"/>
            <w:tcBorders>
              <w:top w:val="single" w:sz="4" w:space="0" w:color="auto"/>
              <w:left w:val="single" w:sz="4" w:space="0" w:color="auto"/>
              <w:bottom w:val="single" w:sz="4" w:space="0" w:color="auto"/>
              <w:right w:val="single" w:sz="4" w:space="0" w:color="auto"/>
            </w:tcBorders>
            <w:vAlign w:val="center"/>
            <w:hideMark/>
          </w:tcPr>
          <w:p w14:paraId="74C7A3D4" w14:textId="77777777" w:rsidR="009309F6" w:rsidRPr="00132381" w:rsidRDefault="009309F6" w:rsidP="00132381">
            <w:pPr>
              <w:ind w:firstLine="15"/>
              <w:jc w:val="center"/>
              <w:rPr>
                <w:b/>
                <w:bCs/>
                <w:i/>
                <w:iCs/>
                <w:color w:val="E36C0A" w:themeColor="accent6" w:themeShade="BF"/>
                <w:sz w:val="28"/>
                <w:szCs w:val="28"/>
              </w:rPr>
            </w:pPr>
            <w:r w:rsidRPr="00132381">
              <w:rPr>
                <w:b/>
                <w:bCs/>
                <w:i/>
                <w:iCs/>
                <w:sz w:val="28"/>
                <w:szCs w:val="28"/>
              </w:rPr>
              <w:t>Actions</w:t>
            </w:r>
          </w:p>
        </w:tc>
        <w:tc>
          <w:tcPr>
            <w:tcW w:w="1059" w:type="pct"/>
            <w:tcBorders>
              <w:top w:val="single" w:sz="4" w:space="0" w:color="auto"/>
              <w:left w:val="single" w:sz="4" w:space="0" w:color="auto"/>
              <w:bottom w:val="single" w:sz="4" w:space="0" w:color="auto"/>
              <w:right w:val="single" w:sz="4" w:space="0" w:color="auto"/>
            </w:tcBorders>
            <w:vAlign w:val="center"/>
            <w:hideMark/>
          </w:tcPr>
          <w:p w14:paraId="29E4F9E6" w14:textId="77777777" w:rsidR="009309F6" w:rsidRPr="00132381" w:rsidRDefault="009309F6" w:rsidP="00132381">
            <w:pPr>
              <w:ind w:firstLine="15"/>
              <w:jc w:val="center"/>
              <w:rPr>
                <w:b/>
                <w:bCs/>
                <w:i/>
                <w:iCs/>
                <w:color w:val="E36C0A" w:themeColor="accent6" w:themeShade="BF"/>
                <w:sz w:val="28"/>
                <w:szCs w:val="28"/>
              </w:rPr>
            </w:pPr>
            <w:r w:rsidRPr="00132381">
              <w:rPr>
                <w:b/>
                <w:bCs/>
                <w:i/>
                <w:iCs/>
                <w:sz w:val="28"/>
                <w:szCs w:val="28"/>
              </w:rPr>
              <w:t>Measures</w:t>
            </w:r>
          </w:p>
        </w:tc>
        <w:tc>
          <w:tcPr>
            <w:tcW w:w="617" w:type="pct"/>
            <w:tcBorders>
              <w:top w:val="single" w:sz="4" w:space="0" w:color="auto"/>
              <w:left w:val="single" w:sz="4" w:space="0" w:color="auto"/>
              <w:bottom w:val="single" w:sz="4" w:space="0" w:color="auto"/>
              <w:right w:val="single" w:sz="4" w:space="0" w:color="auto"/>
            </w:tcBorders>
            <w:vAlign w:val="center"/>
            <w:hideMark/>
          </w:tcPr>
          <w:p w14:paraId="5053A606" w14:textId="42F281DD" w:rsidR="009309F6" w:rsidRPr="00132381" w:rsidRDefault="00E44EF0" w:rsidP="00132381">
            <w:pPr>
              <w:jc w:val="center"/>
              <w:rPr>
                <w:b/>
                <w:bCs/>
                <w:i/>
                <w:iCs/>
                <w:color w:val="E36C0A" w:themeColor="accent6" w:themeShade="BF"/>
                <w:sz w:val="28"/>
                <w:szCs w:val="28"/>
              </w:rPr>
            </w:pPr>
            <w:r w:rsidRPr="00132381">
              <w:rPr>
                <w:b/>
                <w:bCs/>
                <w:i/>
                <w:iCs/>
                <w:sz w:val="28"/>
                <w:szCs w:val="28"/>
              </w:rPr>
              <w:t>Date Activity</w:t>
            </w:r>
          </w:p>
        </w:tc>
      </w:tr>
      <w:tr w:rsidR="009309F6" w:rsidRPr="005B7E63" w14:paraId="0B46ABFB" w14:textId="77777777" w:rsidTr="00393099">
        <w:trPr>
          <w:trHeight w:val="510"/>
        </w:trPr>
        <w:tc>
          <w:tcPr>
            <w:tcW w:w="5000" w:type="pct"/>
            <w:gridSpan w:val="5"/>
            <w:tcBorders>
              <w:top w:val="single" w:sz="4" w:space="0" w:color="auto"/>
              <w:left w:val="single" w:sz="4" w:space="0" w:color="auto"/>
              <w:bottom w:val="single" w:sz="4" w:space="0" w:color="auto"/>
              <w:right w:val="single" w:sz="4" w:space="0" w:color="auto"/>
            </w:tcBorders>
          </w:tcPr>
          <w:p w14:paraId="289C3269" w14:textId="77777777" w:rsidR="009309F6" w:rsidRPr="00226625" w:rsidRDefault="009309F6" w:rsidP="00132381">
            <w:pPr>
              <w:tabs>
                <w:tab w:val="left" w:pos="426"/>
              </w:tabs>
              <w:spacing w:after="40"/>
              <w:rPr>
                <w:rFonts w:ascii="Arial" w:hAnsi="Arial" w:cs="Arial"/>
                <w:sz w:val="18"/>
                <w:szCs w:val="18"/>
              </w:rPr>
            </w:pPr>
            <w:r w:rsidRPr="00226625">
              <w:rPr>
                <w:rFonts w:ascii="Arial" w:hAnsi="Arial" w:cs="Arial"/>
                <w:sz w:val="18"/>
                <w:szCs w:val="18"/>
              </w:rPr>
              <w:t>Implement actions outlined in the Biosecurity Management Strategy for the Ravensthorpe Shire and the Southern Biosecurity Group Strategic Plan for:</w:t>
            </w:r>
          </w:p>
        </w:tc>
      </w:tr>
      <w:tr w:rsidR="009309F6" w:rsidRPr="005B7E63" w14:paraId="2A738403" w14:textId="77777777" w:rsidTr="00393099">
        <w:trPr>
          <w:trHeight w:val="3685"/>
        </w:trPr>
        <w:tc>
          <w:tcPr>
            <w:tcW w:w="1044" w:type="pct"/>
            <w:tcBorders>
              <w:top w:val="single" w:sz="4" w:space="0" w:color="auto"/>
              <w:left w:val="single" w:sz="4" w:space="0" w:color="auto"/>
              <w:bottom w:val="single" w:sz="4" w:space="0" w:color="auto"/>
              <w:right w:val="single" w:sz="4" w:space="0" w:color="auto"/>
            </w:tcBorders>
            <w:hideMark/>
          </w:tcPr>
          <w:p w14:paraId="31407AC0" w14:textId="77777777" w:rsidR="009309F6" w:rsidRPr="00226625" w:rsidRDefault="009309F6" w:rsidP="00132381">
            <w:pPr>
              <w:pStyle w:val="ListParagraph"/>
              <w:numPr>
                <w:ilvl w:val="0"/>
                <w:numId w:val="1"/>
              </w:numPr>
              <w:tabs>
                <w:tab w:val="left" w:pos="426"/>
              </w:tabs>
              <w:spacing w:after="40" w:line="240" w:lineRule="auto"/>
              <w:ind w:left="211" w:hanging="211"/>
              <w:rPr>
                <w:rFonts w:ascii="Arial" w:hAnsi="Arial" w:cs="Arial"/>
                <w:b/>
                <w:bCs/>
                <w:sz w:val="18"/>
                <w:szCs w:val="18"/>
              </w:rPr>
            </w:pPr>
            <w:r w:rsidRPr="00226625">
              <w:rPr>
                <w:rFonts w:ascii="Arial" w:hAnsi="Arial" w:cs="Arial"/>
                <w:b/>
                <w:bCs/>
                <w:sz w:val="18"/>
                <w:szCs w:val="18"/>
              </w:rPr>
              <w:t>Wild dogs</w:t>
            </w:r>
          </w:p>
          <w:p w14:paraId="11B1E4EE" w14:textId="77777777" w:rsidR="009309F6" w:rsidRPr="00226625" w:rsidRDefault="009309F6" w:rsidP="00132381">
            <w:pPr>
              <w:tabs>
                <w:tab w:val="left" w:pos="426"/>
              </w:tabs>
              <w:spacing w:after="40"/>
              <w:rPr>
                <w:rFonts w:ascii="Arial" w:hAnsi="Arial" w:cs="Arial"/>
                <w:sz w:val="18"/>
                <w:szCs w:val="18"/>
              </w:rPr>
            </w:pPr>
          </w:p>
        </w:tc>
        <w:tc>
          <w:tcPr>
            <w:tcW w:w="1221" w:type="pct"/>
            <w:tcBorders>
              <w:top w:val="single" w:sz="4" w:space="0" w:color="auto"/>
              <w:left w:val="single" w:sz="4" w:space="0" w:color="auto"/>
              <w:bottom w:val="single" w:sz="4" w:space="0" w:color="auto"/>
              <w:right w:val="single" w:sz="4" w:space="0" w:color="auto"/>
            </w:tcBorders>
          </w:tcPr>
          <w:p w14:paraId="70A83561" w14:textId="77777777" w:rsidR="009309F6" w:rsidRPr="00226625" w:rsidRDefault="009309F6" w:rsidP="00132381">
            <w:pPr>
              <w:tabs>
                <w:tab w:val="left" w:pos="426"/>
              </w:tabs>
              <w:spacing w:after="40"/>
              <w:rPr>
                <w:rFonts w:ascii="Arial" w:hAnsi="Arial" w:cs="Arial"/>
                <w:sz w:val="18"/>
                <w:szCs w:val="18"/>
              </w:rPr>
            </w:pPr>
            <w:r w:rsidRPr="00226625">
              <w:rPr>
                <w:rFonts w:ascii="Arial" w:hAnsi="Arial" w:cs="Arial"/>
                <w:sz w:val="18"/>
                <w:szCs w:val="18"/>
              </w:rPr>
              <w:t>Continue to coordinate wild dog management activities (e.g. baiting, shooting, trapping, camera monitoring (when required)</w:t>
            </w:r>
          </w:p>
          <w:p w14:paraId="0014CFEA" w14:textId="77777777" w:rsidR="009309F6" w:rsidRPr="00226625" w:rsidRDefault="009309F6" w:rsidP="00132381">
            <w:pPr>
              <w:tabs>
                <w:tab w:val="left" w:pos="426"/>
              </w:tabs>
              <w:spacing w:after="40"/>
              <w:rPr>
                <w:rFonts w:ascii="Arial" w:hAnsi="Arial" w:cs="Arial"/>
                <w:sz w:val="18"/>
                <w:szCs w:val="18"/>
              </w:rPr>
            </w:pPr>
          </w:p>
        </w:tc>
        <w:tc>
          <w:tcPr>
            <w:tcW w:w="1059" w:type="pct"/>
            <w:tcBorders>
              <w:top w:val="single" w:sz="4" w:space="0" w:color="auto"/>
              <w:left w:val="single" w:sz="4" w:space="0" w:color="auto"/>
              <w:bottom w:val="single" w:sz="4" w:space="0" w:color="auto"/>
              <w:right w:val="single" w:sz="4" w:space="0" w:color="auto"/>
            </w:tcBorders>
            <w:hideMark/>
          </w:tcPr>
          <w:p w14:paraId="3978F948" w14:textId="77777777" w:rsidR="009309F6" w:rsidRPr="00CA7A11" w:rsidRDefault="009309F6" w:rsidP="00CA7A11">
            <w:pPr>
              <w:pStyle w:val="ListParagraph"/>
              <w:numPr>
                <w:ilvl w:val="0"/>
                <w:numId w:val="18"/>
              </w:numPr>
              <w:spacing w:after="40" w:line="240" w:lineRule="auto"/>
              <w:rPr>
                <w:rFonts w:ascii="Arial" w:hAnsi="Arial" w:cs="Arial"/>
                <w:sz w:val="18"/>
                <w:szCs w:val="18"/>
              </w:rPr>
            </w:pPr>
            <w:r w:rsidRPr="00CA7A11">
              <w:rPr>
                <w:rFonts w:ascii="Arial" w:hAnsi="Arial" w:cs="Arial"/>
                <w:sz w:val="18"/>
                <w:szCs w:val="18"/>
              </w:rPr>
              <w:t xml:space="preserve">Engage Licensed Pest Management Technician for minimum of 50 days </w:t>
            </w:r>
          </w:p>
          <w:p w14:paraId="71001E9D" w14:textId="77777777" w:rsidR="009309F6" w:rsidRPr="00226625" w:rsidRDefault="009309F6" w:rsidP="00393099">
            <w:pPr>
              <w:pStyle w:val="ListParagraph"/>
              <w:numPr>
                <w:ilvl w:val="0"/>
                <w:numId w:val="1"/>
              </w:numPr>
              <w:spacing w:after="40" w:line="240" w:lineRule="auto"/>
              <w:ind w:left="193" w:hanging="210"/>
              <w:rPr>
                <w:rFonts w:ascii="Arial" w:hAnsi="Arial" w:cs="Arial"/>
                <w:sz w:val="18"/>
                <w:szCs w:val="18"/>
              </w:rPr>
            </w:pPr>
            <w:r w:rsidRPr="00226625">
              <w:rPr>
                <w:rFonts w:ascii="Arial" w:hAnsi="Arial" w:cs="Arial"/>
                <w:sz w:val="18"/>
                <w:szCs w:val="18"/>
              </w:rPr>
              <w:t xml:space="preserve">Comply with State and National Wild Dog Action Plans </w:t>
            </w:r>
          </w:p>
          <w:p w14:paraId="2CA3643F" w14:textId="77777777" w:rsidR="009309F6" w:rsidRPr="00226625" w:rsidRDefault="009309F6" w:rsidP="00393099">
            <w:pPr>
              <w:pStyle w:val="ListParagraph"/>
              <w:numPr>
                <w:ilvl w:val="0"/>
                <w:numId w:val="1"/>
              </w:numPr>
              <w:spacing w:after="40" w:line="240" w:lineRule="auto"/>
              <w:ind w:left="193" w:hanging="210"/>
              <w:rPr>
                <w:rFonts w:ascii="Arial" w:hAnsi="Arial" w:cs="Arial"/>
                <w:sz w:val="18"/>
                <w:szCs w:val="18"/>
              </w:rPr>
            </w:pPr>
            <w:r w:rsidRPr="00226625">
              <w:rPr>
                <w:rFonts w:ascii="Arial" w:hAnsi="Arial" w:cs="Arial"/>
                <w:sz w:val="18"/>
                <w:szCs w:val="18"/>
              </w:rPr>
              <w:t>Use of Feral Scan</w:t>
            </w:r>
          </w:p>
          <w:p w14:paraId="13499E6E" w14:textId="77777777" w:rsidR="009309F6" w:rsidRPr="00226625" w:rsidRDefault="009309F6" w:rsidP="00393099">
            <w:pPr>
              <w:pStyle w:val="ListParagraph"/>
              <w:numPr>
                <w:ilvl w:val="0"/>
                <w:numId w:val="1"/>
              </w:numPr>
              <w:spacing w:after="40" w:line="240" w:lineRule="auto"/>
              <w:ind w:left="193" w:hanging="210"/>
              <w:rPr>
                <w:rFonts w:ascii="Arial" w:hAnsi="Arial" w:cs="Arial"/>
                <w:sz w:val="18"/>
                <w:szCs w:val="18"/>
              </w:rPr>
            </w:pPr>
            <w:r w:rsidRPr="00226625">
              <w:rPr>
                <w:rFonts w:ascii="Arial" w:hAnsi="Arial" w:cs="Arial"/>
                <w:sz w:val="18"/>
                <w:szCs w:val="18"/>
              </w:rPr>
              <w:t>Continue to promote wild dogs as a state-wide issue</w:t>
            </w:r>
          </w:p>
          <w:p w14:paraId="0A4F97C3" w14:textId="77777777" w:rsidR="009309F6" w:rsidRPr="00B47598" w:rsidRDefault="009309F6" w:rsidP="00393099">
            <w:pPr>
              <w:pStyle w:val="ListParagraph"/>
              <w:numPr>
                <w:ilvl w:val="0"/>
                <w:numId w:val="1"/>
              </w:numPr>
              <w:spacing w:line="240" w:lineRule="auto"/>
              <w:ind w:left="193" w:hanging="210"/>
              <w:rPr>
                <w:rFonts w:ascii="Arial" w:hAnsi="Arial" w:cs="Arial"/>
                <w:sz w:val="18"/>
                <w:szCs w:val="18"/>
              </w:rPr>
            </w:pPr>
            <w:r w:rsidRPr="00226625">
              <w:rPr>
                <w:rFonts w:ascii="Arial" w:hAnsi="Arial" w:cs="Arial"/>
                <w:sz w:val="18"/>
                <w:szCs w:val="18"/>
              </w:rPr>
              <w:t>Encourage reporting species sightings, tracks, stock losses and other complimentary activities</w:t>
            </w:r>
          </w:p>
        </w:tc>
        <w:tc>
          <w:tcPr>
            <w:tcW w:w="1059" w:type="pct"/>
            <w:tcBorders>
              <w:top w:val="single" w:sz="4" w:space="0" w:color="auto"/>
              <w:left w:val="single" w:sz="4" w:space="0" w:color="auto"/>
              <w:bottom w:val="single" w:sz="4" w:space="0" w:color="auto"/>
              <w:right w:val="single" w:sz="4" w:space="0" w:color="auto"/>
            </w:tcBorders>
            <w:hideMark/>
          </w:tcPr>
          <w:p w14:paraId="2A7DD75A" w14:textId="77777777" w:rsidR="009309F6" w:rsidRPr="00487476" w:rsidRDefault="009309F6" w:rsidP="00487476">
            <w:pPr>
              <w:tabs>
                <w:tab w:val="left" w:pos="426"/>
              </w:tabs>
              <w:spacing w:after="40"/>
              <w:rPr>
                <w:rFonts w:ascii="Arial" w:hAnsi="Arial" w:cs="Arial"/>
                <w:sz w:val="18"/>
                <w:szCs w:val="18"/>
              </w:rPr>
            </w:pPr>
            <w:r w:rsidRPr="00487476">
              <w:rPr>
                <w:rFonts w:ascii="Arial" w:hAnsi="Arial" w:cs="Arial"/>
                <w:sz w:val="18"/>
                <w:szCs w:val="18"/>
              </w:rPr>
              <w:t xml:space="preserve">20km buffer zone to east of SBF maintained </w:t>
            </w:r>
          </w:p>
          <w:p w14:paraId="38BB646C" w14:textId="77777777" w:rsidR="009309F6" w:rsidRPr="00226625" w:rsidRDefault="009309F6" w:rsidP="00132381">
            <w:pPr>
              <w:pStyle w:val="ListParagraph"/>
              <w:numPr>
                <w:ilvl w:val="0"/>
                <w:numId w:val="1"/>
              </w:numPr>
              <w:tabs>
                <w:tab w:val="left" w:pos="426"/>
              </w:tabs>
              <w:spacing w:after="40" w:line="240" w:lineRule="auto"/>
              <w:ind w:left="211" w:hanging="211"/>
              <w:rPr>
                <w:rFonts w:ascii="Arial" w:hAnsi="Arial" w:cs="Arial"/>
                <w:sz w:val="18"/>
                <w:szCs w:val="18"/>
              </w:rPr>
            </w:pPr>
            <w:r w:rsidRPr="00226625">
              <w:rPr>
                <w:rFonts w:ascii="Arial" w:hAnsi="Arial" w:cs="Arial"/>
                <w:sz w:val="18"/>
                <w:szCs w:val="18"/>
              </w:rPr>
              <w:t>Nil or reduced stock attacks</w:t>
            </w:r>
          </w:p>
          <w:p w14:paraId="08085D14" w14:textId="77777777" w:rsidR="009309F6" w:rsidRPr="00226625" w:rsidRDefault="009309F6" w:rsidP="00132381">
            <w:pPr>
              <w:pStyle w:val="ListParagraph"/>
              <w:numPr>
                <w:ilvl w:val="0"/>
                <w:numId w:val="1"/>
              </w:numPr>
              <w:tabs>
                <w:tab w:val="left" w:pos="426"/>
              </w:tabs>
              <w:spacing w:after="40" w:line="240" w:lineRule="auto"/>
              <w:ind w:left="211" w:hanging="211"/>
              <w:rPr>
                <w:rFonts w:ascii="Arial" w:hAnsi="Arial" w:cs="Arial"/>
                <w:sz w:val="18"/>
                <w:szCs w:val="18"/>
              </w:rPr>
            </w:pPr>
            <w:r w:rsidRPr="00226625">
              <w:rPr>
                <w:rFonts w:ascii="Arial" w:hAnsi="Arial" w:cs="Arial"/>
                <w:sz w:val="18"/>
                <w:szCs w:val="18"/>
              </w:rPr>
              <w:t>Increase in sightings of native species on all land tenures</w:t>
            </w:r>
          </w:p>
          <w:p w14:paraId="43E77393" w14:textId="77777777" w:rsidR="009309F6" w:rsidRPr="00226625" w:rsidRDefault="009309F6" w:rsidP="00132381">
            <w:pPr>
              <w:pStyle w:val="ListParagraph"/>
              <w:numPr>
                <w:ilvl w:val="0"/>
                <w:numId w:val="1"/>
              </w:numPr>
              <w:tabs>
                <w:tab w:val="left" w:pos="426"/>
              </w:tabs>
              <w:spacing w:after="40" w:line="240" w:lineRule="auto"/>
              <w:ind w:left="211" w:hanging="211"/>
              <w:rPr>
                <w:rFonts w:ascii="Arial" w:hAnsi="Arial" w:cs="Arial"/>
                <w:sz w:val="18"/>
                <w:szCs w:val="18"/>
              </w:rPr>
            </w:pPr>
            <w:r w:rsidRPr="00226625">
              <w:rPr>
                <w:rFonts w:ascii="Arial" w:hAnsi="Arial" w:cs="Arial"/>
                <w:sz w:val="18"/>
                <w:szCs w:val="18"/>
              </w:rPr>
              <w:t>Increased landholder confidence to run stock</w:t>
            </w:r>
          </w:p>
          <w:p w14:paraId="2149A7CB" w14:textId="69E03D22" w:rsidR="009309F6" w:rsidRPr="00226625" w:rsidRDefault="009309F6" w:rsidP="00132381">
            <w:pPr>
              <w:pStyle w:val="ListParagraph"/>
              <w:numPr>
                <w:ilvl w:val="0"/>
                <w:numId w:val="1"/>
              </w:numPr>
              <w:tabs>
                <w:tab w:val="left" w:pos="426"/>
              </w:tabs>
              <w:spacing w:after="40" w:line="240" w:lineRule="auto"/>
              <w:ind w:left="211" w:hanging="211"/>
              <w:rPr>
                <w:rFonts w:ascii="Arial" w:hAnsi="Arial" w:cs="Arial"/>
                <w:sz w:val="18"/>
                <w:szCs w:val="18"/>
              </w:rPr>
            </w:pPr>
            <w:r w:rsidRPr="00226625">
              <w:rPr>
                <w:rFonts w:ascii="Arial" w:hAnsi="Arial" w:cs="Arial"/>
                <w:sz w:val="18"/>
                <w:szCs w:val="18"/>
              </w:rPr>
              <w:t xml:space="preserve">2 media of 1080 </w:t>
            </w:r>
            <w:r w:rsidR="00487476" w:rsidRPr="00226625">
              <w:rPr>
                <w:rFonts w:ascii="Arial" w:hAnsi="Arial" w:cs="Arial"/>
                <w:sz w:val="18"/>
                <w:szCs w:val="18"/>
              </w:rPr>
              <w:t>use</w:t>
            </w:r>
            <w:r w:rsidRPr="00226625">
              <w:rPr>
                <w:rFonts w:ascii="Arial" w:hAnsi="Arial" w:cs="Arial"/>
                <w:sz w:val="18"/>
                <w:szCs w:val="18"/>
              </w:rPr>
              <w:t xml:space="preserve"> for wild dog control ongoing in the Shire</w:t>
            </w:r>
          </w:p>
          <w:p w14:paraId="21B6E4F9" w14:textId="77777777" w:rsidR="009309F6" w:rsidRPr="00E92DE2" w:rsidRDefault="009309F6" w:rsidP="00132381">
            <w:pPr>
              <w:tabs>
                <w:tab w:val="left" w:pos="426"/>
              </w:tabs>
              <w:spacing w:after="40"/>
              <w:rPr>
                <w:rFonts w:ascii="Arial" w:hAnsi="Arial" w:cs="Arial"/>
                <w:sz w:val="18"/>
                <w:szCs w:val="18"/>
              </w:rPr>
            </w:pPr>
          </w:p>
        </w:tc>
        <w:tc>
          <w:tcPr>
            <w:tcW w:w="617" w:type="pct"/>
            <w:tcBorders>
              <w:top w:val="single" w:sz="4" w:space="0" w:color="auto"/>
              <w:left w:val="single" w:sz="4" w:space="0" w:color="auto"/>
              <w:bottom w:val="single" w:sz="4" w:space="0" w:color="auto"/>
              <w:right w:val="single" w:sz="4" w:space="0" w:color="auto"/>
            </w:tcBorders>
          </w:tcPr>
          <w:p w14:paraId="007AF037" w14:textId="77777777" w:rsidR="009309F6" w:rsidRPr="00226625" w:rsidRDefault="009309F6" w:rsidP="00132381">
            <w:pPr>
              <w:tabs>
                <w:tab w:val="left" w:pos="426"/>
              </w:tabs>
              <w:spacing w:after="40"/>
              <w:jc w:val="center"/>
              <w:rPr>
                <w:rFonts w:ascii="Arial" w:hAnsi="Arial" w:cs="Arial"/>
                <w:sz w:val="18"/>
                <w:szCs w:val="18"/>
              </w:rPr>
            </w:pPr>
            <w:r w:rsidRPr="00226625">
              <w:rPr>
                <w:rFonts w:ascii="Arial" w:hAnsi="Arial" w:cs="Arial"/>
                <w:sz w:val="18"/>
                <w:szCs w:val="18"/>
              </w:rPr>
              <w:t>Ongoing</w:t>
            </w:r>
          </w:p>
          <w:p w14:paraId="075E1399" w14:textId="77777777" w:rsidR="009309F6" w:rsidRPr="00226625" w:rsidRDefault="009309F6" w:rsidP="00132381">
            <w:pPr>
              <w:tabs>
                <w:tab w:val="left" w:pos="426"/>
              </w:tabs>
              <w:spacing w:after="40"/>
              <w:jc w:val="center"/>
              <w:rPr>
                <w:rFonts w:ascii="Arial" w:hAnsi="Arial" w:cs="Arial"/>
                <w:sz w:val="18"/>
                <w:szCs w:val="18"/>
              </w:rPr>
            </w:pPr>
          </w:p>
          <w:p w14:paraId="3F228F1A" w14:textId="77777777" w:rsidR="009309F6" w:rsidRPr="00226625" w:rsidRDefault="009309F6" w:rsidP="00132381">
            <w:pPr>
              <w:tabs>
                <w:tab w:val="left" w:pos="426"/>
              </w:tabs>
              <w:spacing w:after="40"/>
              <w:jc w:val="center"/>
              <w:rPr>
                <w:rFonts w:ascii="Arial" w:hAnsi="Arial" w:cs="Arial"/>
                <w:sz w:val="18"/>
                <w:szCs w:val="18"/>
              </w:rPr>
            </w:pPr>
          </w:p>
          <w:p w14:paraId="2BD8B878" w14:textId="77777777" w:rsidR="009309F6" w:rsidRPr="00226625" w:rsidRDefault="009309F6" w:rsidP="00132381">
            <w:pPr>
              <w:tabs>
                <w:tab w:val="left" w:pos="426"/>
              </w:tabs>
              <w:spacing w:after="40"/>
              <w:jc w:val="center"/>
              <w:rPr>
                <w:rFonts w:ascii="Arial" w:hAnsi="Arial" w:cs="Arial"/>
                <w:sz w:val="18"/>
                <w:szCs w:val="18"/>
              </w:rPr>
            </w:pPr>
          </w:p>
          <w:p w14:paraId="3429917C" w14:textId="77777777" w:rsidR="009309F6" w:rsidRPr="00226625" w:rsidRDefault="009309F6" w:rsidP="00132381">
            <w:pPr>
              <w:tabs>
                <w:tab w:val="left" w:pos="426"/>
              </w:tabs>
              <w:spacing w:after="40"/>
              <w:jc w:val="center"/>
              <w:rPr>
                <w:rFonts w:ascii="Arial" w:hAnsi="Arial" w:cs="Arial"/>
                <w:sz w:val="18"/>
                <w:szCs w:val="18"/>
              </w:rPr>
            </w:pPr>
          </w:p>
          <w:p w14:paraId="39BF1D3C" w14:textId="77777777" w:rsidR="009309F6" w:rsidRPr="00226625" w:rsidRDefault="009309F6" w:rsidP="00132381">
            <w:pPr>
              <w:tabs>
                <w:tab w:val="left" w:pos="426"/>
              </w:tabs>
              <w:spacing w:after="40"/>
              <w:jc w:val="center"/>
              <w:rPr>
                <w:rFonts w:ascii="Arial" w:hAnsi="Arial" w:cs="Arial"/>
                <w:sz w:val="18"/>
                <w:szCs w:val="18"/>
              </w:rPr>
            </w:pPr>
          </w:p>
          <w:p w14:paraId="73D162CE" w14:textId="77777777" w:rsidR="009309F6" w:rsidRPr="00226625" w:rsidRDefault="009309F6" w:rsidP="00132381">
            <w:pPr>
              <w:tabs>
                <w:tab w:val="left" w:pos="426"/>
              </w:tabs>
              <w:spacing w:after="40"/>
              <w:jc w:val="center"/>
              <w:rPr>
                <w:rFonts w:ascii="Arial" w:hAnsi="Arial" w:cs="Arial"/>
                <w:sz w:val="18"/>
                <w:szCs w:val="18"/>
              </w:rPr>
            </w:pPr>
          </w:p>
          <w:p w14:paraId="42C87B23" w14:textId="77777777" w:rsidR="009309F6" w:rsidRPr="00226625" w:rsidRDefault="009309F6" w:rsidP="00132381">
            <w:pPr>
              <w:tabs>
                <w:tab w:val="left" w:pos="426"/>
              </w:tabs>
              <w:spacing w:after="40"/>
              <w:jc w:val="center"/>
              <w:rPr>
                <w:rFonts w:ascii="Arial" w:hAnsi="Arial" w:cs="Arial"/>
                <w:sz w:val="18"/>
                <w:szCs w:val="18"/>
              </w:rPr>
            </w:pPr>
          </w:p>
          <w:p w14:paraId="2028C2C3" w14:textId="77777777" w:rsidR="009309F6" w:rsidRPr="00226625" w:rsidRDefault="009309F6" w:rsidP="00132381">
            <w:pPr>
              <w:tabs>
                <w:tab w:val="left" w:pos="426"/>
              </w:tabs>
              <w:spacing w:after="40"/>
              <w:jc w:val="center"/>
              <w:rPr>
                <w:rFonts w:ascii="Arial" w:hAnsi="Arial" w:cs="Arial"/>
                <w:sz w:val="18"/>
                <w:szCs w:val="18"/>
              </w:rPr>
            </w:pPr>
          </w:p>
          <w:p w14:paraId="56C46C89" w14:textId="77777777" w:rsidR="009309F6" w:rsidRPr="00226625" w:rsidRDefault="009309F6" w:rsidP="00132381">
            <w:pPr>
              <w:tabs>
                <w:tab w:val="left" w:pos="426"/>
              </w:tabs>
              <w:spacing w:after="40"/>
              <w:jc w:val="center"/>
              <w:rPr>
                <w:rFonts w:ascii="Arial" w:hAnsi="Arial" w:cs="Arial"/>
                <w:sz w:val="18"/>
                <w:szCs w:val="18"/>
              </w:rPr>
            </w:pPr>
            <w:r w:rsidRPr="00226625">
              <w:rPr>
                <w:rFonts w:ascii="Arial" w:hAnsi="Arial" w:cs="Arial"/>
                <w:sz w:val="18"/>
                <w:szCs w:val="18"/>
              </w:rPr>
              <w:t>February</w:t>
            </w:r>
            <w:r>
              <w:rPr>
                <w:rFonts w:ascii="Arial" w:hAnsi="Arial" w:cs="Arial"/>
                <w:sz w:val="18"/>
                <w:szCs w:val="18"/>
              </w:rPr>
              <w:t xml:space="preserve"> &amp; </w:t>
            </w:r>
            <w:r w:rsidRPr="00226625">
              <w:rPr>
                <w:rFonts w:ascii="Arial" w:hAnsi="Arial" w:cs="Arial"/>
                <w:sz w:val="18"/>
                <w:szCs w:val="18"/>
              </w:rPr>
              <w:t>July</w:t>
            </w:r>
          </w:p>
          <w:p w14:paraId="4884985D" w14:textId="77777777" w:rsidR="009309F6" w:rsidRPr="00226625" w:rsidRDefault="009309F6" w:rsidP="00132381">
            <w:pPr>
              <w:tabs>
                <w:tab w:val="left" w:pos="426"/>
              </w:tabs>
              <w:spacing w:after="40"/>
              <w:jc w:val="center"/>
              <w:rPr>
                <w:rFonts w:ascii="Arial" w:hAnsi="Arial" w:cs="Arial"/>
                <w:sz w:val="18"/>
                <w:szCs w:val="18"/>
              </w:rPr>
            </w:pPr>
          </w:p>
          <w:p w14:paraId="21D60466" w14:textId="77777777" w:rsidR="009309F6" w:rsidRPr="00226625" w:rsidRDefault="009309F6" w:rsidP="00132381">
            <w:pPr>
              <w:tabs>
                <w:tab w:val="left" w:pos="426"/>
              </w:tabs>
              <w:spacing w:after="40"/>
              <w:rPr>
                <w:rFonts w:ascii="Arial" w:hAnsi="Arial" w:cs="Arial"/>
                <w:sz w:val="18"/>
                <w:szCs w:val="18"/>
              </w:rPr>
            </w:pPr>
          </w:p>
        </w:tc>
      </w:tr>
      <w:tr w:rsidR="009309F6" w:rsidRPr="005B7E63" w14:paraId="36134B28" w14:textId="77777777" w:rsidTr="00393099">
        <w:trPr>
          <w:trHeight w:val="907"/>
        </w:trPr>
        <w:tc>
          <w:tcPr>
            <w:tcW w:w="1044" w:type="pct"/>
            <w:tcBorders>
              <w:top w:val="single" w:sz="4" w:space="0" w:color="auto"/>
              <w:left w:val="single" w:sz="4" w:space="0" w:color="auto"/>
              <w:bottom w:val="single" w:sz="4" w:space="0" w:color="auto"/>
              <w:right w:val="single" w:sz="4" w:space="0" w:color="auto"/>
            </w:tcBorders>
          </w:tcPr>
          <w:p w14:paraId="2C9C4174" w14:textId="77777777" w:rsidR="009309F6" w:rsidRPr="00226625" w:rsidRDefault="009309F6" w:rsidP="00132381">
            <w:pPr>
              <w:pStyle w:val="ListParagraph"/>
              <w:numPr>
                <w:ilvl w:val="0"/>
                <w:numId w:val="1"/>
              </w:numPr>
              <w:tabs>
                <w:tab w:val="left" w:pos="426"/>
              </w:tabs>
              <w:spacing w:after="40" w:line="240" w:lineRule="auto"/>
              <w:ind w:left="211" w:hanging="211"/>
              <w:rPr>
                <w:rFonts w:ascii="Arial" w:hAnsi="Arial" w:cs="Arial"/>
                <w:b/>
                <w:bCs/>
                <w:sz w:val="18"/>
                <w:szCs w:val="18"/>
              </w:rPr>
            </w:pPr>
            <w:r>
              <w:rPr>
                <w:rFonts w:ascii="Arial" w:hAnsi="Arial" w:cs="Arial"/>
                <w:b/>
                <w:bCs/>
                <w:sz w:val="18"/>
                <w:szCs w:val="18"/>
              </w:rPr>
              <w:t>Foxes</w:t>
            </w:r>
          </w:p>
          <w:p w14:paraId="0187DB3B" w14:textId="77777777" w:rsidR="009309F6" w:rsidRPr="00226625" w:rsidRDefault="009309F6" w:rsidP="00132381">
            <w:pPr>
              <w:tabs>
                <w:tab w:val="left" w:pos="426"/>
              </w:tabs>
              <w:spacing w:after="40"/>
              <w:rPr>
                <w:rFonts w:ascii="Arial" w:hAnsi="Arial" w:cs="Arial"/>
                <w:sz w:val="18"/>
                <w:szCs w:val="18"/>
              </w:rPr>
            </w:pPr>
          </w:p>
        </w:tc>
        <w:tc>
          <w:tcPr>
            <w:tcW w:w="1221" w:type="pct"/>
            <w:tcBorders>
              <w:top w:val="single" w:sz="4" w:space="0" w:color="auto"/>
              <w:left w:val="single" w:sz="4" w:space="0" w:color="auto"/>
              <w:bottom w:val="single" w:sz="4" w:space="0" w:color="auto"/>
              <w:right w:val="single" w:sz="4" w:space="0" w:color="auto"/>
            </w:tcBorders>
          </w:tcPr>
          <w:p w14:paraId="53F222FA" w14:textId="5B660BC0" w:rsidR="009309F6" w:rsidRPr="00226625" w:rsidRDefault="009309F6" w:rsidP="00132381">
            <w:pPr>
              <w:tabs>
                <w:tab w:val="left" w:pos="426"/>
              </w:tabs>
              <w:spacing w:after="40"/>
              <w:rPr>
                <w:rFonts w:ascii="Arial" w:hAnsi="Arial" w:cs="Arial"/>
                <w:sz w:val="18"/>
                <w:szCs w:val="18"/>
              </w:rPr>
            </w:pPr>
            <w:r w:rsidRPr="00226625">
              <w:rPr>
                <w:rFonts w:ascii="Arial" w:hAnsi="Arial" w:cs="Arial"/>
                <w:sz w:val="18"/>
                <w:szCs w:val="18"/>
              </w:rPr>
              <w:t xml:space="preserve">Continue to coordinate an integrated </w:t>
            </w:r>
            <w:r w:rsidR="00CA7A11">
              <w:rPr>
                <w:rFonts w:ascii="Arial" w:hAnsi="Arial" w:cs="Arial"/>
                <w:sz w:val="18"/>
                <w:szCs w:val="18"/>
              </w:rPr>
              <w:t>program</w:t>
            </w:r>
          </w:p>
          <w:p w14:paraId="0B34A1AC" w14:textId="77777777" w:rsidR="009309F6" w:rsidRPr="00226625" w:rsidRDefault="009309F6" w:rsidP="00132381">
            <w:pPr>
              <w:tabs>
                <w:tab w:val="left" w:pos="426"/>
              </w:tabs>
              <w:spacing w:after="40"/>
              <w:rPr>
                <w:rFonts w:ascii="Arial" w:hAnsi="Arial" w:cs="Arial"/>
                <w:sz w:val="18"/>
                <w:szCs w:val="18"/>
              </w:rPr>
            </w:pPr>
          </w:p>
        </w:tc>
        <w:tc>
          <w:tcPr>
            <w:tcW w:w="1059" w:type="pct"/>
            <w:tcBorders>
              <w:top w:val="single" w:sz="4" w:space="0" w:color="auto"/>
              <w:left w:val="single" w:sz="4" w:space="0" w:color="auto"/>
              <w:bottom w:val="single" w:sz="4" w:space="0" w:color="auto"/>
              <w:right w:val="single" w:sz="4" w:space="0" w:color="auto"/>
            </w:tcBorders>
          </w:tcPr>
          <w:p w14:paraId="7D2B020C" w14:textId="77777777" w:rsidR="009309F6" w:rsidRPr="000E2A99" w:rsidRDefault="009309F6" w:rsidP="00393099">
            <w:pPr>
              <w:pStyle w:val="ListParagraph"/>
              <w:numPr>
                <w:ilvl w:val="0"/>
                <w:numId w:val="1"/>
              </w:numPr>
              <w:spacing w:after="40" w:line="240" w:lineRule="auto"/>
              <w:ind w:left="150" w:hanging="150"/>
              <w:rPr>
                <w:rFonts w:ascii="Arial" w:hAnsi="Arial" w:cs="Arial"/>
                <w:sz w:val="18"/>
                <w:szCs w:val="18"/>
              </w:rPr>
            </w:pPr>
            <w:r w:rsidRPr="00226625">
              <w:rPr>
                <w:rFonts w:ascii="Arial" w:hAnsi="Arial" w:cs="Arial"/>
                <w:sz w:val="18"/>
                <w:szCs w:val="18"/>
              </w:rPr>
              <w:t>Engage Licensed Pest Management Technician - bait on UCL, reserves, parks etc. where no DBCA control</w:t>
            </w:r>
          </w:p>
        </w:tc>
        <w:tc>
          <w:tcPr>
            <w:tcW w:w="1059" w:type="pct"/>
            <w:tcBorders>
              <w:top w:val="single" w:sz="4" w:space="0" w:color="auto"/>
              <w:left w:val="single" w:sz="4" w:space="0" w:color="auto"/>
              <w:bottom w:val="single" w:sz="4" w:space="0" w:color="auto"/>
              <w:right w:val="single" w:sz="4" w:space="0" w:color="auto"/>
            </w:tcBorders>
          </w:tcPr>
          <w:p w14:paraId="75FA79E5" w14:textId="77777777" w:rsidR="009309F6" w:rsidRPr="00226625" w:rsidRDefault="009309F6" w:rsidP="00132381">
            <w:pPr>
              <w:pStyle w:val="ListParagraph"/>
              <w:numPr>
                <w:ilvl w:val="0"/>
                <w:numId w:val="1"/>
              </w:numPr>
              <w:tabs>
                <w:tab w:val="left" w:pos="426"/>
              </w:tabs>
              <w:spacing w:after="40" w:line="240" w:lineRule="auto"/>
              <w:ind w:left="211" w:hanging="211"/>
              <w:rPr>
                <w:rFonts w:ascii="Arial" w:hAnsi="Arial" w:cs="Arial"/>
                <w:sz w:val="18"/>
                <w:szCs w:val="18"/>
              </w:rPr>
            </w:pPr>
            <w:r w:rsidRPr="00226625">
              <w:rPr>
                <w:rFonts w:ascii="Arial" w:hAnsi="Arial" w:cs="Arial"/>
                <w:sz w:val="18"/>
                <w:szCs w:val="18"/>
              </w:rPr>
              <w:t>2 media notices of 1080 use ongoing in the Shire</w:t>
            </w:r>
          </w:p>
          <w:p w14:paraId="252349FE" w14:textId="77777777" w:rsidR="009309F6" w:rsidRPr="00226625" w:rsidRDefault="009309F6" w:rsidP="00393099">
            <w:pPr>
              <w:pStyle w:val="ListParagraph"/>
              <w:numPr>
                <w:ilvl w:val="0"/>
                <w:numId w:val="1"/>
              </w:numPr>
              <w:tabs>
                <w:tab w:val="left" w:pos="426"/>
              </w:tabs>
              <w:spacing w:after="40" w:line="240" w:lineRule="auto"/>
              <w:ind w:left="210" w:hanging="210"/>
              <w:rPr>
                <w:rFonts w:ascii="Arial" w:hAnsi="Arial" w:cs="Arial"/>
                <w:sz w:val="18"/>
                <w:szCs w:val="18"/>
              </w:rPr>
            </w:pPr>
            <w:r w:rsidRPr="00226625">
              <w:rPr>
                <w:rFonts w:ascii="Arial" w:hAnsi="Arial" w:cs="Arial"/>
                <w:sz w:val="18"/>
                <w:szCs w:val="18"/>
              </w:rPr>
              <w:t>Collaborative control in areas adjacent to DBCA activity</w:t>
            </w:r>
          </w:p>
          <w:p w14:paraId="55DA5C3B" w14:textId="77777777" w:rsidR="009309F6" w:rsidRPr="00E92DE2" w:rsidRDefault="009309F6" w:rsidP="00132381">
            <w:pPr>
              <w:pStyle w:val="ListParagraph"/>
              <w:numPr>
                <w:ilvl w:val="0"/>
                <w:numId w:val="1"/>
              </w:numPr>
              <w:tabs>
                <w:tab w:val="left" w:pos="426"/>
              </w:tabs>
              <w:spacing w:line="240" w:lineRule="auto"/>
              <w:ind w:left="211" w:hanging="211"/>
              <w:rPr>
                <w:rFonts w:ascii="Arial" w:hAnsi="Arial" w:cs="Arial"/>
                <w:sz w:val="18"/>
                <w:szCs w:val="18"/>
              </w:rPr>
            </w:pPr>
            <w:r w:rsidRPr="00226625">
              <w:rPr>
                <w:rFonts w:ascii="Arial" w:hAnsi="Arial" w:cs="Arial"/>
                <w:sz w:val="18"/>
                <w:szCs w:val="18"/>
              </w:rPr>
              <w:t>1 fox shoot</w:t>
            </w:r>
          </w:p>
        </w:tc>
        <w:tc>
          <w:tcPr>
            <w:tcW w:w="617" w:type="pct"/>
            <w:tcBorders>
              <w:top w:val="single" w:sz="4" w:space="0" w:color="auto"/>
              <w:left w:val="single" w:sz="4" w:space="0" w:color="auto"/>
              <w:bottom w:val="single" w:sz="4" w:space="0" w:color="auto"/>
              <w:right w:val="single" w:sz="4" w:space="0" w:color="auto"/>
            </w:tcBorders>
          </w:tcPr>
          <w:p w14:paraId="35111DCC" w14:textId="77777777" w:rsidR="009309F6" w:rsidRPr="00226625" w:rsidRDefault="009309F6" w:rsidP="00132381">
            <w:pPr>
              <w:tabs>
                <w:tab w:val="left" w:pos="426"/>
              </w:tabs>
              <w:spacing w:after="40"/>
              <w:jc w:val="center"/>
              <w:rPr>
                <w:rFonts w:ascii="Arial" w:hAnsi="Arial" w:cs="Arial"/>
                <w:sz w:val="18"/>
                <w:szCs w:val="18"/>
              </w:rPr>
            </w:pPr>
            <w:r w:rsidRPr="00226625">
              <w:rPr>
                <w:rFonts w:ascii="Arial" w:hAnsi="Arial" w:cs="Arial"/>
                <w:sz w:val="18"/>
                <w:szCs w:val="18"/>
              </w:rPr>
              <w:t>Winter</w:t>
            </w:r>
            <w:r>
              <w:rPr>
                <w:rFonts w:ascii="Arial" w:hAnsi="Arial" w:cs="Arial"/>
                <w:sz w:val="18"/>
                <w:szCs w:val="18"/>
              </w:rPr>
              <w:t>:</w:t>
            </w:r>
          </w:p>
          <w:p w14:paraId="6CB0F732" w14:textId="77777777" w:rsidR="009309F6" w:rsidRPr="00226625" w:rsidRDefault="009309F6" w:rsidP="00132381">
            <w:pPr>
              <w:tabs>
                <w:tab w:val="left" w:pos="426"/>
              </w:tabs>
              <w:spacing w:after="40"/>
              <w:jc w:val="center"/>
              <w:rPr>
                <w:rFonts w:ascii="Arial" w:hAnsi="Arial" w:cs="Arial"/>
                <w:sz w:val="18"/>
                <w:szCs w:val="18"/>
              </w:rPr>
            </w:pPr>
            <w:r w:rsidRPr="00226625">
              <w:rPr>
                <w:rFonts w:ascii="Arial" w:hAnsi="Arial" w:cs="Arial"/>
                <w:sz w:val="18"/>
                <w:szCs w:val="18"/>
              </w:rPr>
              <w:t>June</w:t>
            </w:r>
            <w:r>
              <w:rPr>
                <w:rFonts w:ascii="Arial" w:hAnsi="Arial" w:cs="Arial"/>
                <w:sz w:val="18"/>
                <w:szCs w:val="18"/>
              </w:rPr>
              <w:t xml:space="preserve"> </w:t>
            </w:r>
            <w:r w:rsidRPr="00226625">
              <w:rPr>
                <w:rFonts w:ascii="Arial" w:hAnsi="Arial" w:cs="Arial"/>
                <w:sz w:val="18"/>
                <w:szCs w:val="18"/>
              </w:rPr>
              <w:t>-August</w:t>
            </w:r>
          </w:p>
          <w:p w14:paraId="5C081C11" w14:textId="77777777" w:rsidR="009309F6" w:rsidRDefault="009309F6" w:rsidP="00132381">
            <w:pPr>
              <w:tabs>
                <w:tab w:val="left" w:pos="426"/>
              </w:tabs>
              <w:spacing w:after="40"/>
              <w:jc w:val="center"/>
              <w:rPr>
                <w:rFonts w:ascii="Arial" w:hAnsi="Arial" w:cs="Arial"/>
                <w:sz w:val="18"/>
                <w:szCs w:val="18"/>
              </w:rPr>
            </w:pPr>
          </w:p>
          <w:p w14:paraId="3E29AF63" w14:textId="77777777" w:rsidR="009309F6" w:rsidRPr="00226625" w:rsidRDefault="009309F6" w:rsidP="00132381">
            <w:pPr>
              <w:tabs>
                <w:tab w:val="left" w:pos="426"/>
              </w:tabs>
              <w:spacing w:after="40"/>
              <w:jc w:val="center"/>
              <w:rPr>
                <w:rFonts w:ascii="Arial" w:hAnsi="Arial" w:cs="Arial"/>
                <w:sz w:val="18"/>
                <w:szCs w:val="18"/>
              </w:rPr>
            </w:pPr>
            <w:r w:rsidRPr="00226625">
              <w:rPr>
                <w:rFonts w:ascii="Arial" w:hAnsi="Arial" w:cs="Arial"/>
                <w:sz w:val="18"/>
                <w:szCs w:val="18"/>
              </w:rPr>
              <w:t>Spring</w:t>
            </w:r>
            <w:r>
              <w:rPr>
                <w:rFonts w:ascii="Arial" w:hAnsi="Arial" w:cs="Arial"/>
                <w:sz w:val="18"/>
                <w:szCs w:val="18"/>
              </w:rPr>
              <w:t>:</w:t>
            </w:r>
          </w:p>
          <w:p w14:paraId="603A426D" w14:textId="77777777" w:rsidR="009309F6" w:rsidRPr="00226625" w:rsidRDefault="009309F6" w:rsidP="00132381">
            <w:pPr>
              <w:tabs>
                <w:tab w:val="left" w:pos="426"/>
              </w:tabs>
              <w:spacing w:after="40"/>
              <w:jc w:val="center"/>
              <w:rPr>
                <w:rFonts w:ascii="Arial" w:hAnsi="Arial" w:cs="Arial"/>
                <w:sz w:val="18"/>
                <w:szCs w:val="18"/>
              </w:rPr>
            </w:pPr>
            <w:r w:rsidRPr="00226625">
              <w:rPr>
                <w:rFonts w:ascii="Arial" w:hAnsi="Arial" w:cs="Arial"/>
                <w:sz w:val="18"/>
                <w:szCs w:val="18"/>
              </w:rPr>
              <w:t>Sept</w:t>
            </w:r>
            <w:r>
              <w:rPr>
                <w:rFonts w:ascii="Arial" w:hAnsi="Arial" w:cs="Arial"/>
                <w:sz w:val="18"/>
                <w:szCs w:val="18"/>
              </w:rPr>
              <w:t xml:space="preserve">ember - </w:t>
            </w:r>
            <w:r w:rsidRPr="00226625">
              <w:rPr>
                <w:rFonts w:ascii="Arial" w:hAnsi="Arial" w:cs="Arial"/>
                <w:sz w:val="18"/>
                <w:szCs w:val="18"/>
              </w:rPr>
              <w:t>November</w:t>
            </w:r>
          </w:p>
        </w:tc>
      </w:tr>
      <w:tr w:rsidR="009309F6" w:rsidRPr="005B7E63" w14:paraId="2D82895C" w14:textId="77777777" w:rsidTr="00393099">
        <w:trPr>
          <w:trHeight w:val="907"/>
        </w:trPr>
        <w:tc>
          <w:tcPr>
            <w:tcW w:w="1044" w:type="pct"/>
            <w:tcBorders>
              <w:top w:val="single" w:sz="4" w:space="0" w:color="auto"/>
              <w:left w:val="single" w:sz="4" w:space="0" w:color="auto"/>
              <w:bottom w:val="single" w:sz="4" w:space="0" w:color="auto"/>
              <w:right w:val="single" w:sz="4" w:space="0" w:color="auto"/>
            </w:tcBorders>
          </w:tcPr>
          <w:p w14:paraId="62CDE89C" w14:textId="60D972D6" w:rsidR="009309F6" w:rsidRPr="00393099" w:rsidRDefault="009309F6" w:rsidP="00393099">
            <w:pPr>
              <w:pStyle w:val="ListParagraph"/>
              <w:numPr>
                <w:ilvl w:val="0"/>
                <w:numId w:val="1"/>
              </w:numPr>
              <w:tabs>
                <w:tab w:val="left" w:pos="426"/>
              </w:tabs>
              <w:spacing w:after="40" w:line="240" w:lineRule="auto"/>
              <w:ind w:left="211" w:hanging="211"/>
              <w:rPr>
                <w:rFonts w:ascii="Arial" w:hAnsi="Arial" w:cs="Arial"/>
                <w:b/>
                <w:bCs/>
                <w:sz w:val="18"/>
                <w:szCs w:val="18"/>
              </w:rPr>
            </w:pPr>
            <w:r w:rsidRPr="00226625">
              <w:rPr>
                <w:rFonts w:ascii="Arial" w:hAnsi="Arial" w:cs="Arial"/>
                <w:b/>
                <w:bCs/>
                <w:sz w:val="18"/>
                <w:szCs w:val="18"/>
              </w:rPr>
              <w:t>Rabbits</w:t>
            </w:r>
          </w:p>
        </w:tc>
        <w:tc>
          <w:tcPr>
            <w:tcW w:w="1221" w:type="pct"/>
            <w:tcBorders>
              <w:top w:val="single" w:sz="4" w:space="0" w:color="auto"/>
              <w:left w:val="single" w:sz="4" w:space="0" w:color="auto"/>
              <w:bottom w:val="single" w:sz="4" w:space="0" w:color="auto"/>
              <w:right w:val="single" w:sz="4" w:space="0" w:color="auto"/>
            </w:tcBorders>
          </w:tcPr>
          <w:p w14:paraId="10618609" w14:textId="77777777" w:rsidR="009309F6" w:rsidRPr="00226625" w:rsidRDefault="009309F6" w:rsidP="00132381">
            <w:pPr>
              <w:tabs>
                <w:tab w:val="left" w:pos="426"/>
              </w:tabs>
              <w:spacing w:after="40"/>
              <w:rPr>
                <w:rFonts w:ascii="Arial" w:hAnsi="Arial" w:cs="Arial"/>
                <w:sz w:val="18"/>
                <w:szCs w:val="18"/>
              </w:rPr>
            </w:pPr>
            <w:r w:rsidRPr="00226625">
              <w:rPr>
                <w:rFonts w:ascii="Arial" w:hAnsi="Arial" w:cs="Arial"/>
                <w:sz w:val="18"/>
                <w:szCs w:val="18"/>
              </w:rPr>
              <w:t>Continue to coordinate integrated activities</w:t>
            </w:r>
          </w:p>
          <w:p w14:paraId="085FC730" w14:textId="77777777" w:rsidR="009309F6" w:rsidRPr="00226625" w:rsidRDefault="009309F6" w:rsidP="00132381">
            <w:pPr>
              <w:tabs>
                <w:tab w:val="left" w:pos="426"/>
              </w:tabs>
              <w:spacing w:after="40"/>
              <w:rPr>
                <w:rFonts w:ascii="Arial" w:hAnsi="Arial" w:cs="Arial"/>
                <w:sz w:val="18"/>
                <w:szCs w:val="18"/>
              </w:rPr>
            </w:pPr>
          </w:p>
          <w:p w14:paraId="5D692D97" w14:textId="77777777" w:rsidR="009309F6" w:rsidRPr="00226625" w:rsidRDefault="009309F6" w:rsidP="00132381">
            <w:pPr>
              <w:rPr>
                <w:rFonts w:ascii="Arial" w:hAnsi="Arial" w:cs="Arial"/>
                <w:sz w:val="18"/>
                <w:szCs w:val="18"/>
              </w:rPr>
            </w:pPr>
            <w:r w:rsidRPr="00226625">
              <w:rPr>
                <w:rFonts w:ascii="Arial" w:hAnsi="Arial" w:cs="Arial"/>
                <w:sz w:val="18"/>
                <w:szCs w:val="18"/>
              </w:rPr>
              <w:t>e.g. warren ripping/destruction, RHDV release, baiting</w:t>
            </w:r>
          </w:p>
          <w:p w14:paraId="2706D9B1" w14:textId="77777777" w:rsidR="009309F6" w:rsidRPr="00226625" w:rsidRDefault="009309F6" w:rsidP="00132381">
            <w:pPr>
              <w:tabs>
                <w:tab w:val="left" w:pos="426"/>
              </w:tabs>
              <w:spacing w:after="40"/>
              <w:rPr>
                <w:rFonts w:ascii="Arial" w:hAnsi="Arial" w:cs="Arial"/>
                <w:sz w:val="18"/>
                <w:szCs w:val="18"/>
              </w:rPr>
            </w:pPr>
          </w:p>
        </w:tc>
        <w:tc>
          <w:tcPr>
            <w:tcW w:w="1059" w:type="pct"/>
            <w:tcBorders>
              <w:top w:val="single" w:sz="4" w:space="0" w:color="auto"/>
              <w:left w:val="single" w:sz="4" w:space="0" w:color="auto"/>
              <w:bottom w:val="single" w:sz="4" w:space="0" w:color="auto"/>
              <w:right w:val="single" w:sz="4" w:space="0" w:color="auto"/>
            </w:tcBorders>
          </w:tcPr>
          <w:p w14:paraId="4CDA1AFD" w14:textId="3418A95F" w:rsidR="009309F6" w:rsidRPr="00226625" w:rsidRDefault="009309F6" w:rsidP="00393099">
            <w:pPr>
              <w:pStyle w:val="ListParagraph"/>
              <w:numPr>
                <w:ilvl w:val="0"/>
                <w:numId w:val="1"/>
              </w:numPr>
              <w:spacing w:after="40" w:line="240" w:lineRule="auto"/>
              <w:ind w:left="150" w:hanging="150"/>
              <w:rPr>
                <w:rFonts w:ascii="Arial" w:hAnsi="Arial" w:cs="Arial"/>
                <w:sz w:val="18"/>
                <w:szCs w:val="18"/>
              </w:rPr>
            </w:pPr>
            <w:r w:rsidRPr="00226625">
              <w:rPr>
                <w:rFonts w:ascii="Arial" w:hAnsi="Arial" w:cs="Arial"/>
                <w:sz w:val="18"/>
                <w:szCs w:val="18"/>
              </w:rPr>
              <w:t>Encourage landholders to undertake complimentary control activities and removal of debris that may harbor rabbits</w:t>
            </w:r>
          </w:p>
          <w:p w14:paraId="664A44E2" w14:textId="77777777" w:rsidR="009309F6" w:rsidRPr="000E2A99" w:rsidRDefault="009309F6" w:rsidP="00393099">
            <w:pPr>
              <w:pStyle w:val="ListParagraph"/>
              <w:numPr>
                <w:ilvl w:val="0"/>
                <w:numId w:val="1"/>
              </w:numPr>
              <w:spacing w:after="40" w:line="240" w:lineRule="auto"/>
              <w:ind w:left="150" w:hanging="150"/>
              <w:rPr>
                <w:rFonts w:ascii="Arial" w:hAnsi="Arial" w:cs="Arial"/>
                <w:sz w:val="18"/>
                <w:szCs w:val="18"/>
              </w:rPr>
            </w:pPr>
            <w:r w:rsidRPr="00226625">
              <w:rPr>
                <w:rFonts w:ascii="Arial" w:hAnsi="Arial" w:cs="Arial"/>
                <w:sz w:val="18"/>
                <w:szCs w:val="18"/>
              </w:rPr>
              <w:t>Engage authorised personnel to distribute RHDV when required</w:t>
            </w:r>
          </w:p>
        </w:tc>
        <w:tc>
          <w:tcPr>
            <w:tcW w:w="1059" w:type="pct"/>
            <w:tcBorders>
              <w:top w:val="single" w:sz="4" w:space="0" w:color="auto"/>
              <w:left w:val="single" w:sz="4" w:space="0" w:color="auto"/>
              <w:bottom w:val="single" w:sz="4" w:space="0" w:color="auto"/>
              <w:right w:val="single" w:sz="4" w:space="0" w:color="auto"/>
            </w:tcBorders>
          </w:tcPr>
          <w:p w14:paraId="4D970E8A" w14:textId="101BFC53" w:rsidR="009309F6" w:rsidRPr="00393099" w:rsidRDefault="009309F6" w:rsidP="00393099">
            <w:pPr>
              <w:pStyle w:val="ListParagraph"/>
              <w:numPr>
                <w:ilvl w:val="0"/>
                <w:numId w:val="1"/>
              </w:numPr>
              <w:tabs>
                <w:tab w:val="left" w:pos="426"/>
              </w:tabs>
              <w:spacing w:after="40" w:line="240" w:lineRule="auto"/>
              <w:ind w:left="211" w:right="53" w:hanging="236"/>
              <w:rPr>
                <w:rFonts w:ascii="Arial" w:hAnsi="Arial" w:cs="Arial"/>
                <w:sz w:val="18"/>
                <w:szCs w:val="18"/>
              </w:rPr>
            </w:pPr>
            <w:r w:rsidRPr="00B47598">
              <w:rPr>
                <w:rFonts w:ascii="Arial" w:hAnsi="Arial" w:cs="Arial"/>
                <w:sz w:val="18"/>
                <w:szCs w:val="18"/>
              </w:rPr>
              <w:t>Participation in RHDV releases</w:t>
            </w:r>
          </w:p>
          <w:p w14:paraId="517460FC" w14:textId="0CDFCFBE" w:rsidR="009309F6" w:rsidRPr="00393099" w:rsidRDefault="009309F6" w:rsidP="00393099">
            <w:pPr>
              <w:pStyle w:val="ListParagraph"/>
              <w:numPr>
                <w:ilvl w:val="0"/>
                <w:numId w:val="1"/>
              </w:numPr>
              <w:tabs>
                <w:tab w:val="left" w:pos="426"/>
              </w:tabs>
              <w:spacing w:after="40" w:line="240" w:lineRule="auto"/>
              <w:ind w:left="211" w:right="53" w:hanging="236"/>
              <w:rPr>
                <w:rFonts w:ascii="Arial" w:hAnsi="Arial" w:cs="Arial"/>
                <w:sz w:val="18"/>
                <w:szCs w:val="18"/>
              </w:rPr>
            </w:pPr>
            <w:r w:rsidRPr="00B47598">
              <w:rPr>
                <w:rFonts w:ascii="Arial" w:hAnsi="Arial" w:cs="Arial"/>
                <w:sz w:val="18"/>
                <w:szCs w:val="18"/>
              </w:rPr>
              <w:t>2 releases of RHDV</w:t>
            </w:r>
          </w:p>
          <w:p w14:paraId="78B982DA" w14:textId="77777777" w:rsidR="009309F6" w:rsidRPr="00B47598" w:rsidRDefault="009309F6" w:rsidP="00132381">
            <w:pPr>
              <w:pStyle w:val="ListParagraph"/>
              <w:numPr>
                <w:ilvl w:val="0"/>
                <w:numId w:val="1"/>
              </w:numPr>
              <w:tabs>
                <w:tab w:val="left" w:pos="426"/>
              </w:tabs>
              <w:spacing w:after="40" w:line="240" w:lineRule="auto"/>
              <w:ind w:left="211" w:right="53" w:hanging="236"/>
              <w:rPr>
                <w:rFonts w:ascii="Arial" w:hAnsi="Arial" w:cs="Arial"/>
                <w:sz w:val="18"/>
                <w:szCs w:val="18"/>
              </w:rPr>
            </w:pPr>
            <w:r w:rsidRPr="00B47598">
              <w:rPr>
                <w:rFonts w:ascii="Arial" w:hAnsi="Arial" w:cs="Arial"/>
                <w:sz w:val="18"/>
                <w:szCs w:val="18"/>
              </w:rPr>
              <w:t>Minimum 2 media prior to RHDV release</w:t>
            </w:r>
          </w:p>
        </w:tc>
        <w:tc>
          <w:tcPr>
            <w:tcW w:w="617" w:type="pct"/>
            <w:tcBorders>
              <w:top w:val="single" w:sz="4" w:space="0" w:color="auto"/>
              <w:left w:val="single" w:sz="4" w:space="0" w:color="auto"/>
              <w:bottom w:val="single" w:sz="4" w:space="0" w:color="auto"/>
              <w:right w:val="single" w:sz="4" w:space="0" w:color="auto"/>
            </w:tcBorders>
          </w:tcPr>
          <w:p w14:paraId="7FDDE731" w14:textId="77777777" w:rsidR="009309F6" w:rsidRPr="00226625" w:rsidRDefault="009309F6" w:rsidP="00132381">
            <w:pPr>
              <w:tabs>
                <w:tab w:val="left" w:pos="426"/>
              </w:tabs>
              <w:spacing w:after="40"/>
              <w:jc w:val="center"/>
              <w:rPr>
                <w:rFonts w:ascii="Arial" w:hAnsi="Arial" w:cs="Arial"/>
                <w:sz w:val="18"/>
                <w:szCs w:val="18"/>
              </w:rPr>
            </w:pPr>
            <w:r w:rsidRPr="00226625">
              <w:rPr>
                <w:rFonts w:ascii="Arial" w:hAnsi="Arial" w:cs="Arial"/>
                <w:sz w:val="18"/>
                <w:szCs w:val="18"/>
              </w:rPr>
              <w:t>March</w:t>
            </w:r>
          </w:p>
          <w:p w14:paraId="7EFB48B2" w14:textId="77777777" w:rsidR="009309F6" w:rsidRPr="00226625" w:rsidRDefault="009309F6" w:rsidP="00132381">
            <w:pPr>
              <w:tabs>
                <w:tab w:val="left" w:pos="426"/>
              </w:tabs>
              <w:spacing w:after="40"/>
              <w:jc w:val="center"/>
              <w:rPr>
                <w:rFonts w:ascii="Arial" w:hAnsi="Arial" w:cs="Arial"/>
                <w:sz w:val="18"/>
                <w:szCs w:val="18"/>
              </w:rPr>
            </w:pPr>
          </w:p>
          <w:p w14:paraId="0920C549" w14:textId="77777777" w:rsidR="009309F6" w:rsidRPr="00226625" w:rsidRDefault="009309F6" w:rsidP="00132381">
            <w:pPr>
              <w:tabs>
                <w:tab w:val="left" w:pos="426"/>
              </w:tabs>
              <w:spacing w:after="40"/>
              <w:jc w:val="center"/>
              <w:rPr>
                <w:rFonts w:ascii="Arial" w:hAnsi="Arial" w:cs="Arial"/>
                <w:sz w:val="18"/>
                <w:szCs w:val="18"/>
              </w:rPr>
            </w:pPr>
          </w:p>
          <w:p w14:paraId="493D354B" w14:textId="77777777" w:rsidR="009309F6" w:rsidRPr="00226625" w:rsidRDefault="009309F6" w:rsidP="00132381">
            <w:pPr>
              <w:tabs>
                <w:tab w:val="left" w:pos="426"/>
              </w:tabs>
              <w:spacing w:after="40"/>
              <w:jc w:val="center"/>
              <w:rPr>
                <w:rFonts w:ascii="Arial" w:hAnsi="Arial" w:cs="Arial"/>
                <w:sz w:val="18"/>
                <w:szCs w:val="18"/>
              </w:rPr>
            </w:pPr>
            <w:r w:rsidRPr="00226625">
              <w:rPr>
                <w:rFonts w:ascii="Arial" w:hAnsi="Arial" w:cs="Arial"/>
                <w:sz w:val="18"/>
                <w:szCs w:val="18"/>
              </w:rPr>
              <w:t>March-April</w:t>
            </w:r>
          </w:p>
          <w:p w14:paraId="4C326BCA" w14:textId="77777777" w:rsidR="009309F6" w:rsidRDefault="009309F6" w:rsidP="00132381">
            <w:pPr>
              <w:tabs>
                <w:tab w:val="left" w:pos="426"/>
              </w:tabs>
              <w:spacing w:after="40"/>
              <w:jc w:val="center"/>
              <w:rPr>
                <w:rFonts w:ascii="Arial" w:hAnsi="Arial" w:cs="Arial"/>
                <w:sz w:val="18"/>
                <w:szCs w:val="18"/>
              </w:rPr>
            </w:pPr>
          </w:p>
          <w:p w14:paraId="455E13A7" w14:textId="77777777" w:rsidR="009309F6" w:rsidRPr="00226625" w:rsidRDefault="009309F6" w:rsidP="00132381">
            <w:pPr>
              <w:tabs>
                <w:tab w:val="left" w:pos="426"/>
              </w:tabs>
              <w:spacing w:after="40"/>
              <w:jc w:val="center"/>
              <w:rPr>
                <w:rFonts w:ascii="Arial" w:hAnsi="Arial" w:cs="Arial"/>
                <w:sz w:val="18"/>
                <w:szCs w:val="18"/>
              </w:rPr>
            </w:pPr>
            <w:r w:rsidRPr="00226625">
              <w:rPr>
                <w:rFonts w:ascii="Arial" w:hAnsi="Arial" w:cs="Arial"/>
                <w:sz w:val="18"/>
                <w:szCs w:val="18"/>
              </w:rPr>
              <w:t>August</w:t>
            </w:r>
            <w:r>
              <w:rPr>
                <w:rFonts w:ascii="Arial" w:hAnsi="Arial" w:cs="Arial"/>
                <w:sz w:val="18"/>
                <w:szCs w:val="18"/>
              </w:rPr>
              <w:t xml:space="preserve"> </w:t>
            </w:r>
            <w:r w:rsidRPr="00226625">
              <w:rPr>
                <w:rFonts w:ascii="Arial" w:hAnsi="Arial" w:cs="Arial"/>
                <w:sz w:val="18"/>
                <w:szCs w:val="18"/>
              </w:rPr>
              <w:t>-September</w:t>
            </w:r>
          </w:p>
          <w:p w14:paraId="4524BD64" w14:textId="77777777" w:rsidR="009309F6" w:rsidRPr="00226625" w:rsidRDefault="009309F6" w:rsidP="00132381">
            <w:pPr>
              <w:tabs>
                <w:tab w:val="left" w:pos="426"/>
              </w:tabs>
              <w:spacing w:after="40"/>
              <w:jc w:val="center"/>
              <w:rPr>
                <w:rFonts w:ascii="Arial" w:hAnsi="Arial" w:cs="Arial"/>
                <w:sz w:val="18"/>
                <w:szCs w:val="18"/>
              </w:rPr>
            </w:pPr>
          </w:p>
        </w:tc>
      </w:tr>
      <w:tr w:rsidR="009309F6" w:rsidRPr="005B7E63" w14:paraId="1FDE56F9" w14:textId="77777777" w:rsidTr="00393099">
        <w:trPr>
          <w:trHeight w:val="907"/>
        </w:trPr>
        <w:tc>
          <w:tcPr>
            <w:tcW w:w="1044" w:type="pct"/>
            <w:tcBorders>
              <w:top w:val="single" w:sz="4" w:space="0" w:color="auto"/>
              <w:left w:val="single" w:sz="4" w:space="0" w:color="auto"/>
              <w:bottom w:val="single" w:sz="4" w:space="0" w:color="auto"/>
              <w:right w:val="single" w:sz="4" w:space="0" w:color="auto"/>
            </w:tcBorders>
          </w:tcPr>
          <w:p w14:paraId="03DC54B5" w14:textId="77777777" w:rsidR="009309F6" w:rsidRPr="00226625" w:rsidRDefault="009309F6" w:rsidP="00132381">
            <w:pPr>
              <w:pStyle w:val="ListParagraph"/>
              <w:numPr>
                <w:ilvl w:val="0"/>
                <w:numId w:val="1"/>
              </w:numPr>
              <w:tabs>
                <w:tab w:val="left" w:pos="426"/>
              </w:tabs>
              <w:spacing w:after="40" w:line="240" w:lineRule="auto"/>
              <w:ind w:left="211" w:hanging="211"/>
              <w:rPr>
                <w:rFonts w:ascii="Arial" w:hAnsi="Arial" w:cs="Arial"/>
                <w:b/>
                <w:bCs/>
                <w:sz w:val="18"/>
                <w:szCs w:val="18"/>
              </w:rPr>
            </w:pPr>
            <w:r w:rsidRPr="00226625">
              <w:rPr>
                <w:rFonts w:ascii="Arial" w:hAnsi="Arial" w:cs="Arial"/>
                <w:b/>
                <w:bCs/>
                <w:sz w:val="18"/>
                <w:szCs w:val="18"/>
              </w:rPr>
              <w:t>Feral cats</w:t>
            </w:r>
          </w:p>
          <w:p w14:paraId="36AA65C4" w14:textId="77777777" w:rsidR="009309F6" w:rsidRPr="00226625" w:rsidRDefault="009309F6" w:rsidP="00805185">
            <w:pPr>
              <w:pStyle w:val="ListParagraph"/>
              <w:tabs>
                <w:tab w:val="left" w:pos="426"/>
              </w:tabs>
              <w:spacing w:after="40" w:line="240" w:lineRule="auto"/>
              <w:ind w:left="211"/>
              <w:rPr>
                <w:rFonts w:ascii="Arial" w:hAnsi="Arial" w:cs="Arial"/>
                <w:b/>
                <w:bCs/>
                <w:sz w:val="18"/>
                <w:szCs w:val="18"/>
              </w:rPr>
            </w:pPr>
          </w:p>
        </w:tc>
        <w:tc>
          <w:tcPr>
            <w:tcW w:w="1221" w:type="pct"/>
            <w:tcBorders>
              <w:top w:val="single" w:sz="4" w:space="0" w:color="auto"/>
              <w:left w:val="single" w:sz="4" w:space="0" w:color="auto"/>
              <w:bottom w:val="single" w:sz="4" w:space="0" w:color="auto"/>
              <w:right w:val="single" w:sz="4" w:space="0" w:color="auto"/>
            </w:tcBorders>
          </w:tcPr>
          <w:p w14:paraId="420EEB04" w14:textId="77777777" w:rsidR="009309F6" w:rsidRPr="00226625" w:rsidRDefault="009309F6" w:rsidP="00132381">
            <w:pPr>
              <w:pStyle w:val="ListParagraph"/>
              <w:numPr>
                <w:ilvl w:val="0"/>
                <w:numId w:val="1"/>
              </w:numPr>
              <w:tabs>
                <w:tab w:val="left" w:pos="426"/>
              </w:tabs>
              <w:spacing w:after="40" w:line="240" w:lineRule="auto"/>
              <w:ind w:left="211" w:hanging="211"/>
              <w:rPr>
                <w:rFonts w:ascii="Arial" w:hAnsi="Arial" w:cs="Arial"/>
                <w:sz w:val="18"/>
                <w:szCs w:val="18"/>
              </w:rPr>
            </w:pPr>
            <w:r w:rsidRPr="00226625">
              <w:rPr>
                <w:rFonts w:ascii="Arial" w:hAnsi="Arial" w:cs="Arial"/>
                <w:sz w:val="18"/>
                <w:szCs w:val="18"/>
              </w:rPr>
              <w:t>Cat owner education including devastating impact on biodiversity</w:t>
            </w:r>
          </w:p>
          <w:p w14:paraId="515AD7FC" w14:textId="77777777" w:rsidR="009309F6" w:rsidRPr="00B47598" w:rsidRDefault="009309F6" w:rsidP="00132381">
            <w:pPr>
              <w:pStyle w:val="ListParagraph"/>
              <w:numPr>
                <w:ilvl w:val="0"/>
                <w:numId w:val="1"/>
              </w:numPr>
              <w:tabs>
                <w:tab w:val="left" w:pos="426"/>
              </w:tabs>
              <w:spacing w:after="40" w:line="240" w:lineRule="auto"/>
              <w:ind w:left="211" w:hanging="211"/>
              <w:rPr>
                <w:rFonts w:ascii="Arial" w:hAnsi="Arial" w:cs="Arial"/>
                <w:sz w:val="18"/>
                <w:szCs w:val="18"/>
              </w:rPr>
            </w:pPr>
            <w:r w:rsidRPr="00226625">
              <w:rPr>
                <w:rFonts w:ascii="Arial" w:hAnsi="Arial" w:cs="Arial"/>
                <w:sz w:val="18"/>
                <w:szCs w:val="18"/>
              </w:rPr>
              <w:t>Reduce threat to native species from feral cat predation</w:t>
            </w:r>
          </w:p>
          <w:p w14:paraId="251CCF17" w14:textId="77777777" w:rsidR="009309F6" w:rsidRPr="00B47598" w:rsidRDefault="009309F6" w:rsidP="00132381">
            <w:pPr>
              <w:pStyle w:val="ListParagraph"/>
              <w:numPr>
                <w:ilvl w:val="0"/>
                <w:numId w:val="1"/>
              </w:numPr>
              <w:tabs>
                <w:tab w:val="left" w:pos="426"/>
              </w:tabs>
              <w:spacing w:after="40" w:line="240" w:lineRule="auto"/>
              <w:ind w:left="211" w:hanging="211"/>
              <w:rPr>
                <w:rFonts w:ascii="Arial" w:hAnsi="Arial" w:cs="Arial"/>
                <w:sz w:val="18"/>
                <w:szCs w:val="18"/>
              </w:rPr>
            </w:pPr>
            <w:r w:rsidRPr="00226625">
              <w:rPr>
                <w:rFonts w:ascii="Arial" w:hAnsi="Arial" w:cs="Arial"/>
                <w:sz w:val="18"/>
                <w:szCs w:val="18"/>
              </w:rPr>
              <w:lastRenderedPageBreak/>
              <w:t>Investigate options for broader landscape scale control of feral cats</w:t>
            </w:r>
          </w:p>
          <w:p w14:paraId="33B6BE7A" w14:textId="2D373348" w:rsidR="009309F6" w:rsidRPr="00226625" w:rsidRDefault="009309F6" w:rsidP="00132381">
            <w:pPr>
              <w:tabs>
                <w:tab w:val="left" w:pos="426"/>
              </w:tabs>
              <w:spacing w:after="40"/>
              <w:ind w:left="211"/>
              <w:rPr>
                <w:rFonts w:ascii="Arial" w:hAnsi="Arial" w:cs="Arial"/>
                <w:sz w:val="18"/>
                <w:szCs w:val="18"/>
              </w:rPr>
            </w:pPr>
          </w:p>
        </w:tc>
        <w:tc>
          <w:tcPr>
            <w:tcW w:w="1059" w:type="pct"/>
            <w:tcBorders>
              <w:top w:val="single" w:sz="4" w:space="0" w:color="auto"/>
              <w:left w:val="single" w:sz="4" w:space="0" w:color="auto"/>
              <w:bottom w:val="single" w:sz="4" w:space="0" w:color="auto"/>
              <w:right w:val="single" w:sz="4" w:space="0" w:color="auto"/>
            </w:tcBorders>
          </w:tcPr>
          <w:p w14:paraId="04B61AFA" w14:textId="77777777" w:rsidR="009309F6" w:rsidRPr="00226625" w:rsidRDefault="009309F6" w:rsidP="00393099">
            <w:pPr>
              <w:pStyle w:val="ListParagraph"/>
              <w:numPr>
                <w:ilvl w:val="0"/>
                <w:numId w:val="1"/>
              </w:numPr>
              <w:spacing w:after="40" w:line="240" w:lineRule="auto"/>
              <w:ind w:left="193" w:hanging="210"/>
              <w:rPr>
                <w:rFonts w:ascii="Arial" w:hAnsi="Arial" w:cs="Arial"/>
                <w:sz w:val="18"/>
                <w:szCs w:val="18"/>
              </w:rPr>
            </w:pPr>
            <w:r w:rsidRPr="00226625">
              <w:rPr>
                <w:rFonts w:ascii="Arial" w:hAnsi="Arial" w:cs="Arial"/>
                <w:color w:val="212529"/>
                <w:sz w:val="18"/>
                <w:szCs w:val="18"/>
                <w:shd w:val="clear" w:color="auto" w:fill="FFFFFF"/>
              </w:rPr>
              <w:lastRenderedPageBreak/>
              <w:t xml:space="preserve">The Cat Act 2011 requirement of identification, registration and sterilisation of domestic cats, to ensure responsible pet ownership, </w:t>
            </w:r>
            <w:r w:rsidRPr="00226625">
              <w:rPr>
                <w:rFonts w:ascii="Arial" w:hAnsi="Arial" w:cs="Arial"/>
                <w:color w:val="212529"/>
                <w:sz w:val="18"/>
                <w:szCs w:val="18"/>
                <w:shd w:val="clear" w:color="auto" w:fill="FFFFFF"/>
              </w:rPr>
              <w:lastRenderedPageBreak/>
              <w:t>reduce the number of unwanted feral cats in the community</w:t>
            </w:r>
          </w:p>
          <w:p w14:paraId="59359554" w14:textId="77777777" w:rsidR="009309F6" w:rsidRPr="00226625" w:rsidRDefault="009309F6" w:rsidP="00393099">
            <w:pPr>
              <w:pStyle w:val="ListParagraph"/>
              <w:numPr>
                <w:ilvl w:val="0"/>
                <w:numId w:val="1"/>
              </w:numPr>
              <w:spacing w:after="40" w:line="240" w:lineRule="auto"/>
              <w:ind w:left="193" w:hanging="210"/>
              <w:rPr>
                <w:rFonts w:ascii="Arial" w:hAnsi="Arial" w:cs="Arial"/>
                <w:sz w:val="18"/>
                <w:szCs w:val="18"/>
              </w:rPr>
            </w:pPr>
            <w:r w:rsidRPr="00226625">
              <w:rPr>
                <w:rFonts w:ascii="Arial" w:hAnsi="Arial" w:cs="Arial"/>
                <w:sz w:val="18"/>
                <w:szCs w:val="18"/>
              </w:rPr>
              <w:t>Any control to be humane and undertaken under Animal Welfare Act 2002</w:t>
            </w:r>
          </w:p>
          <w:p w14:paraId="77AE8D4E" w14:textId="77777777" w:rsidR="009309F6" w:rsidRPr="00226625" w:rsidRDefault="009309F6" w:rsidP="00393099">
            <w:pPr>
              <w:pStyle w:val="ListParagraph"/>
              <w:numPr>
                <w:ilvl w:val="0"/>
                <w:numId w:val="1"/>
              </w:numPr>
              <w:spacing w:after="40" w:line="240" w:lineRule="auto"/>
              <w:ind w:left="193" w:hanging="210"/>
              <w:rPr>
                <w:rFonts w:ascii="Arial" w:hAnsi="Arial" w:cs="Arial"/>
                <w:sz w:val="18"/>
                <w:szCs w:val="18"/>
              </w:rPr>
            </w:pPr>
            <w:r w:rsidRPr="00226625">
              <w:rPr>
                <w:rFonts w:ascii="Arial" w:hAnsi="Arial" w:cs="Arial"/>
                <w:sz w:val="18"/>
                <w:szCs w:val="18"/>
              </w:rPr>
              <w:t>Promote availability of cat traps for loan</w:t>
            </w:r>
          </w:p>
          <w:p w14:paraId="7E6FE8B6" w14:textId="77777777" w:rsidR="009309F6" w:rsidRPr="000E2A99" w:rsidRDefault="009309F6" w:rsidP="00393099">
            <w:pPr>
              <w:pStyle w:val="ListParagraph"/>
              <w:numPr>
                <w:ilvl w:val="0"/>
                <w:numId w:val="1"/>
              </w:numPr>
              <w:spacing w:line="240" w:lineRule="auto"/>
              <w:ind w:left="193" w:hanging="210"/>
              <w:rPr>
                <w:rFonts w:ascii="Arial" w:hAnsi="Arial" w:cs="Arial"/>
                <w:sz w:val="18"/>
                <w:szCs w:val="18"/>
              </w:rPr>
            </w:pPr>
            <w:r w:rsidRPr="00226625">
              <w:rPr>
                <w:rFonts w:ascii="Arial" w:hAnsi="Arial" w:cs="Arial"/>
                <w:sz w:val="18"/>
                <w:szCs w:val="18"/>
              </w:rPr>
              <w:t>Liaise with Rangers at Shire of Ravensthorpe</w:t>
            </w:r>
          </w:p>
        </w:tc>
        <w:tc>
          <w:tcPr>
            <w:tcW w:w="1059" w:type="pct"/>
            <w:tcBorders>
              <w:top w:val="single" w:sz="4" w:space="0" w:color="auto"/>
              <w:left w:val="single" w:sz="4" w:space="0" w:color="auto"/>
              <w:bottom w:val="single" w:sz="4" w:space="0" w:color="auto"/>
              <w:right w:val="single" w:sz="4" w:space="0" w:color="auto"/>
            </w:tcBorders>
          </w:tcPr>
          <w:p w14:paraId="263F863B" w14:textId="77777777" w:rsidR="009309F6" w:rsidRDefault="009309F6" w:rsidP="00132381">
            <w:pPr>
              <w:pStyle w:val="ListParagraph"/>
              <w:numPr>
                <w:ilvl w:val="0"/>
                <w:numId w:val="1"/>
              </w:numPr>
              <w:tabs>
                <w:tab w:val="left" w:pos="426"/>
              </w:tabs>
              <w:spacing w:after="40" w:line="240" w:lineRule="auto"/>
              <w:ind w:left="254" w:hanging="254"/>
              <w:rPr>
                <w:rFonts w:ascii="Arial" w:hAnsi="Arial" w:cs="Arial"/>
                <w:sz w:val="18"/>
                <w:szCs w:val="18"/>
              </w:rPr>
            </w:pPr>
            <w:r w:rsidRPr="00226625">
              <w:rPr>
                <w:rFonts w:ascii="Arial" w:hAnsi="Arial" w:cs="Arial"/>
                <w:sz w:val="18"/>
                <w:szCs w:val="18"/>
              </w:rPr>
              <w:lastRenderedPageBreak/>
              <w:t>Engagement by SBG with community</w:t>
            </w:r>
          </w:p>
          <w:p w14:paraId="6E0D3F80" w14:textId="5C7B9E87" w:rsidR="009309F6" w:rsidRPr="00B47598" w:rsidRDefault="009309F6" w:rsidP="00132381">
            <w:pPr>
              <w:pStyle w:val="ListParagraph"/>
              <w:numPr>
                <w:ilvl w:val="0"/>
                <w:numId w:val="1"/>
              </w:numPr>
              <w:tabs>
                <w:tab w:val="left" w:pos="426"/>
              </w:tabs>
              <w:spacing w:after="40" w:line="240" w:lineRule="auto"/>
              <w:ind w:left="254" w:hanging="254"/>
              <w:rPr>
                <w:rFonts w:ascii="Arial" w:hAnsi="Arial" w:cs="Arial"/>
                <w:sz w:val="18"/>
                <w:szCs w:val="18"/>
              </w:rPr>
            </w:pPr>
            <w:r w:rsidRPr="00B47598">
              <w:rPr>
                <w:rFonts w:ascii="Arial" w:hAnsi="Arial" w:cs="Arial"/>
                <w:color w:val="505050"/>
                <w:sz w:val="18"/>
                <w:szCs w:val="18"/>
              </w:rPr>
              <w:t xml:space="preserve">Anecdotal reports of reduction of feral cats that are living and </w:t>
            </w:r>
            <w:r w:rsidRPr="00B47598">
              <w:rPr>
                <w:rFonts w:ascii="Arial" w:hAnsi="Arial" w:cs="Arial"/>
                <w:color w:val="505050"/>
                <w:sz w:val="18"/>
                <w:szCs w:val="18"/>
              </w:rPr>
              <w:lastRenderedPageBreak/>
              <w:t xml:space="preserve">reproducing in the wild </w:t>
            </w:r>
          </w:p>
          <w:p w14:paraId="0D4A08F0" w14:textId="77777777" w:rsidR="009309F6" w:rsidRPr="00B47598" w:rsidRDefault="009309F6" w:rsidP="00132381">
            <w:pPr>
              <w:pStyle w:val="ListParagraph"/>
              <w:numPr>
                <w:ilvl w:val="0"/>
                <w:numId w:val="1"/>
              </w:numPr>
              <w:tabs>
                <w:tab w:val="left" w:pos="426"/>
              </w:tabs>
              <w:spacing w:after="40" w:line="240" w:lineRule="auto"/>
              <w:ind w:left="254" w:hanging="254"/>
              <w:rPr>
                <w:rFonts w:ascii="Arial" w:hAnsi="Arial" w:cs="Arial"/>
                <w:sz w:val="18"/>
                <w:szCs w:val="18"/>
              </w:rPr>
            </w:pPr>
            <w:r w:rsidRPr="00B47598">
              <w:rPr>
                <w:rFonts w:ascii="Arial" w:hAnsi="Arial" w:cs="Arial"/>
                <w:color w:val="505050"/>
                <w:sz w:val="18"/>
                <w:szCs w:val="18"/>
              </w:rPr>
              <w:t>Control activity noted by LPMT as part of their wild dog report</w:t>
            </w:r>
          </w:p>
          <w:p w14:paraId="6C45A757" w14:textId="77777777" w:rsidR="009309F6" w:rsidRPr="00226625" w:rsidRDefault="009309F6" w:rsidP="00132381">
            <w:pPr>
              <w:tabs>
                <w:tab w:val="left" w:pos="426"/>
              </w:tabs>
              <w:spacing w:after="40"/>
              <w:rPr>
                <w:rFonts w:ascii="Arial" w:hAnsi="Arial" w:cs="Arial"/>
                <w:sz w:val="18"/>
                <w:szCs w:val="18"/>
              </w:rPr>
            </w:pPr>
          </w:p>
          <w:p w14:paraId="4731B1BC" w14:textId="77777777" w:rsidR="009309F6" w:rsidRPr="00226625" w:rsidRDefault="009309F6" w:rsidP="00132381">
            <w:pPr>
              <w:pStyle w:val="ListParagraph"/>
              <w:tabs>
                <w:tab w:val="left" w:pos="426"/>
              </w:tabs>
              <w:spacing w:after="40" w:line="240" w:lineRule="auto"/>
              <w:ind w:left="211"/>
              <w:rPr>
                <w:rFonts w:ascii="Arial" w:hAnsi="Arial" w:cs="Arial"/>
                <w:sz w:val="18"/>
                <w:szCs w:val="18"/>
              </w:rPr>
            </w:pPr>
          </w:p>
          <w:p w14:paraId="587C6052" w14:textId="77777777" w:rsidR="009309F6" w:rsidRPr="00226625" w:rsidRDefault="009309F6" w:rsidP="00132381">
            <w:pPr>
              <w:tabs>
                <w:tab w:val="left" w:pos="426"/>
              </w:tabs>
              <w:spacing w:after="40"/>
              <w:rPr>
                <w:rFonts w:ascii="Arial" w:hAnsi="Arial" w:cs="Arial"/>
                <w:sz w:val="18"/>
                <w:szCs w:val="18"/>
              </w:rPr>
            </w:pPr>
          </w:p>
        </w:tc>
        <w:tc>
          <w:tcPr>
            <w:tcW w:w="617" w:type="pct"/>
            <w:tcBorders>
              <w:top w:val="single" w:sz="4" w:space="0" w:color="auto"/>
              <w:left w:val="single" w:sz="4" w:space="0" w:color="auto"/>
              <w:bottom w:val="single" w:sz="4" w:space="0" w:color="auto"/>
              <w:right w:val="single" w:sz="4" w:space="0" w:color="auto"/>
            </w:tcBorders>
          </w:tcPr>
          <w:p w14:paraId="368820A0" w14:textId="77777777" w:rsidR="009309F6" w:rsidRPr="00226625" w:rsidRDefault="009309F6" w:rsidP="00132381">
            <w:pPr>
              <w:tabs>
                <w:tab w:val="left" w:pos="426"/>
              </w:tabs>
              <w:spacing w:after="40"/>
              <w:jc w:val="center"/>
              <w:rPr>
                <w:rFonts w:ascii="Arial" w:hAnsi="Arial" w:cs="Arial"/>
                <w:sz w:val="18"/>
                <w:szCs w:val="18"/>
              </w:rPr>
            </w:pPr>
            <w:r w:rsidRPr="00226625">
              <w:rPr>
                <w:rFonts w:ascii="Arial" w:hAnsi="Arial" w:cs="Arial"/>
                <w:sz w:val="18"/>
                <w:szCs w:val="18"/>
              </w:rPr>
              <w:lastRenderedPageBreak/>
              <w:t>Ongoing</w:t>
            </w:r>
          </w:p>
          <w:p w14:paraId="1F58771D" w14:textId="77777777" w:rsidR="009309F6" w:rsidRPr="00226625" w:rsidRDefault="009309F6" w:rsidP="00132381">
            <w:pPr>
              <w:tabs>
                <w:tab w:val="left" w:pos="426"/>
              </w:tabs>
              <w:spacing w:after="40"/>
              <w:jc w:val="center"/>
              <w:rPr>
                <w:rFonts w:ascii="Arial" w:hAnsi="Arial" w:cs="Arial"/>
                <w:sz w:val="18"/>
                <w:szCs w:val="18"/>
              </w:rPr>
            </w:pPr>
          </w:p>
        </w:tc>
      </w:tr>
      <w:tr w:rsidR="009309F6" w:rsidRPr="005B7E63" w14:paraId="611FED37" w14:textId="77777777" w:rsidTr="00393099">
        <w:trPr>
          <w:trHeight w:val="1304"/>
        </w:trPr>
        <w:tc>
          <w:tcPr>
            <w:tcW w:w="1044" w:type="pct"/>
            <w:tcBorders>
              <w:top w:val="single" w:sz="4" w:space="0" w:color="auto"/>
              <w:left w:val="single" w:sz="4" w:space="0" w:color="auto"/>
              <w:bottom w:val="single" w:sz="4" w:space="0" w:color="auto"/>
              <w:right w:val="single" w:sz="4" w:space="0" w:color="auto"/>
            </w:tcBorders>
          </w:tcPr>
          <w:p w14:paraId="2FBB5437" w14:textId="77777777" w:rsidR="009309F6" w:rsidRPr="00226625" w:rsidRDefault="009309F6" w:rsidP="00132381">
            <w:pPr>
              <w:pStyle w:val="ListParagraph"/>
              <w:numPr>
                <w:ilvl w:val="0"/>
                <w:numId w:val="1"/>
              </w:numPr>
              <w:tabs>
                <w:tab w:val="left" w:pos="426"/>
              </w:tabs>
              <w:spacing w:after="40" w:line="240" w:lineRule="auto"/>
              <w:ind w:left="211" w:hanging="211"/>
              <w:rPr>
                <w:rFonts w:ascii="Arial" w:hAnsi="Arial" w:cs="Arial"/>
                <w:b/>
                <w:bCs/>
                <w:sz w:val="18"/>
                <w:szCs w:val="18"/>
              </w:rPr>
            </w:pPr>
            <w:r w:rsidRPr="00226625">
              <w:rPr>
                <w:rFonts w:ascii="Arial" w:hAnsi="Arial" w:cs="Arial"/>
                <w:b/>
                <w:bCs/>
                <w:sz w:val="18"/>
                <w:szCs w:val="18"/>
              </w:rPr>
              <w:t>State Barrier Fence</w:t>
            </w:r>
          </w:p>
          <w:p w14:paraId="409A9FF1" w14:textId="77777777" w:rsidR="009309F6" w:rsidRPr="000E2A99" w:rsidRDefault="009309F6" w:rsidP="00132381">
            <w:pPr>
              <w:tabs>
                <w:tab w:val="left" w:pos="426"/>
              </w:tabs>
              <w:spacing w:after="40"/>
              <w:rPr>
                <w:rFonts w:ascii="Arial" w:hAnsi="Arial" w:cs="Arial"/>
                <w:b/>
                <w:bCs/>
                <w:sz w:val="18"/>
                <w:szCs w:val="18"/>
              </w:rPr>
            </w:pPr>
          </w:p>
        </w:tc>
        <w:tc>
          <w:tcPr>
            <w:tcW w:w="1221" w:type="pct"/>
            <w:tcBorders>
              <w:top w:val="single" w:sz="4" w:space="0" w:color="auto"/>
              <w:left w:val="single" w:sz="4" w:space="0" w:color="auto"/>
              <w:bottom w:val="single" w:sz="4" w:space="0" w:color="auto"/>
              <w:right w:val="single" w:sz="4" w:space="0" w:color="auto"/>
            </w:tcBorders>
          </w:tcPr>
          <w:p w14:paraId="06F6B1DA" w14:textId="77777777" w:rsidR="009309F6" w:rsidRPr="00226625" w:rsidRDefault="009309F6" w:rsidP="00132381">
            <w:pPr>
              <w:pStyle w:val="ListParagraph"/>
              <w:numPr>
                <w:ilvl w:val="0"/>
                <w:numId w:val="1"/>
              </w:numPr>
              <w:tabs>
                <w:tab w:val="left" w:pos="426"/>
              </w:tabs>
              <w:spacing w:after="40" w:line="240" w:lineRule="auto"/>
              <w:ind w:left="211" w:hanging="211"/>
              <w:rPr>
                <w:rFonts w:ascii="Arial" w:hAnsi="Arial" w:cs="Arial"/>
                <w:sz w:val="18"/>
                <w:szCs w:val="18"/>
              </w:rPr>
            </w:pPr>
            <w:r w:rsidRPr="00226625">
              <w:rPr>
                <w:rFonts w:ascii="Arial" w:hAnsi="Arial" w:cs="Arial"/>
                <w:sz w:val="18"/>
                <w:szCs w:val="18"/>
              </w:rPr>
              <w:t>Collaborate with</w:t>
            </w:r>
          </w:p>
          <w:p w14:paraId="4111AEBE" w14:textId="39B71C03" w:rsidR="009309F6" w:rsidRDefault="009309F6" w:rsidP="00132381">
            <w:pPr>
              <w:tabs>
                <w:tab w:val="left" w:pos="426"/>
              </w:tabs>
              <w:spacing w:after="40"/>
              <w:ind w:left="211"/>
              <w:rPr>
                <w:rFonts w:ascii="Arial" w:hAnsi="Arial" w:cs="Arial"/>
                <w:sz w:val="18"/>
                <w:szCs w:val="18"/>
              </w:rPr>
            </w:pPr>
            <w:r w:rsidRPr="00226625">
              <w:rPr>
                <w:rFonts w:ascii="Arial" w:hAnsi="Arial" w:cs="Arial"/>
                <w:sz w:val="18"/>
                <w:szCs w:val="18"/>
              </w:rPr>
              <w:t>DPIRD, EBA and       other stakeholders to ensure completion of the Esperance Extension to SB</w:t>
            </w:r>
            <w:r>
              <w:rPr>
                <w:rFonts w:ascii="Arial" w:hAnsi="Arial" w:cs="Arial"/>
                <w:sz w:val="18"/>
                <w:szCs w:val="18"/>
              </w:rPr>
              <w:t>F</w:t>
            </w:r>
          </w:p>
          <w:p w14:paraId="5E6991DA" w14:textId="77777777" w:rsidR="009309F6" w:rsidRDefault="009309F6" w:rsidP="00132381">
            <w:pPr>
              <w:tabs>
                <w:tab w:val="left" w:pos="426"/>
              </w:tabs>
              <w:spacing w:after="40"/>
              <w:ind w:left="211"/>
              <w:rPr>
                <w:rFonts w:ascii="Arial" w:hAnsi="Arial" w:cs="Arial"/>
                <w:sz w:val="18"/>
                <w:szCs w:val="18"/>
              </w:rPr>
            </w:pPr>
          </w:p>
          <w:p w14:paraId="130D4871" w14:textId="77777777" w:rsidR="009309F6" w:rsidRPr="00B47598" w:rsidRDefault="009309F6" w:rsidP="00132381">
            <w:pPr>
              <w:pStyle w:val="ListParagraph"/>
              <w:numPr>
                <w:ilvl w:val="0"/>
                <w:numId w:val="1"/>
              </w:numPr>
              <w:tabs>
                <w:tab w:val="left" w:pos="200"/>
              </w:tabs>
              <w:spacing w:after="40" w:line="240" w:lineRule="auto"/>
              <w:ind w:left="1610" w:hanging="1629"/>
              <w:rPr>
                <w:rFonts w:ascii="Arial" w:hAnsi="Arial" w:cs="Arial"/>
                <w:sz w:val="18"/>
                <w:szCs w:val="18"/>
              </w:rPr>
            </w:pPr>
            <w:r w:rsidRPr="00B47598">
              <w:rPr>
                <w:rFonts w:ascii="Arial" w:hAnsi="Arial" w:cs="Arial"/>
                <w:sz w:val="18"/>
                <w:szCs w:val="18"/>
              </w:rPr>
              <w:t xml:space="preserve">SBF integrity  </w:t>
            </w:r>
          </w:p>
          <w:p w14:paraId="7FA0CE45" w14:textId="77777777" w:rsidR="009309F6" w:rsidRPr="000E2A99" w:rsidRDefault="009309F6" w:rsidP="00132381">
            <w:pPr>
              <w:tabs>
                <w:tab w:val="left" w:pos="426"/>
              </w:tabs>
              <w:spacing w:after="40"/>
              <w:ind w:left="211"/>
              <w:rPr>
                <w:rFonts w:ascii="Arial" w:hAnsi="Arial" w:cs="Arial"/>
                <w:sz w:val="18"/>
                <w:szCs w:val="18"/>
              </w:rPr>
            </w:pPr>
            <w:r w:rsidRPr="00226625">
              <w:rPr>
                <w:rFonts w:ascii="Arial" w:hAnsi="Arial" w:cs="Arial"/>
                <w:sz w:val="18"/>
                <w:szCs w:val="18"/>
              </w:rPr>
              <w:t>maintained to prevent entry by declared species into agricultural land</w:t>
            </w:r>
          </w:p>
        </w:tc>
        <w:tc>
          <w:tcPr>
            <w:tcW w:w="1059" w:type="pct"/>
            <w:tcBorders>
              <w:top w:val="single" w:sz="4" w:space="0" w:color="auto"/>
              <w:left w:val="single" w:sz="4" w:space="0" w:color="auto"/>
              <w:bottom w:val="single" w:sz="4" w:space="0" w:color="auto"/>
              <w:right w:val="single" w:sz="4" w:space="0" w:color="auto"/>
            </w:tcBorders>
          </w:tcPr>
          <w:p w14:paraId="5716283F" w14:textId="77777777" w:rsidR="009309F6" w:rsidRPr="00226625" w:rsidRDefault="009309F6" w:rsidP="00393099">
            <w:pPr>
              <w:pStyle w:val="ListParagraph"/>
              <w:numPr>
                <w:ilvl w:val="0"/>
                <w:numId w:val="1"/>
              </w:numPr>
              <w:spacing w:after="40" w:line="240" w:lineRule="auto"/>
              <w:ind w:left="211" w:hanging="211"/>
              <w:rPr>
                <w:rFonts w:ascii="Arial" w:hAnsi="Arial" w:cs="Arial"/>
                <w:sz w:val="18"/>
                <w:szCs w:val="18"/>
              </w:rPr>
            </w:pPr>
            <w:r w:rsidRPr="00226625">
              <w:rPr>
                <w:rFonts w:ascii="Arial" w:hAnsi="Arial" w:cs="Arial"/>
                <w:sz w:val="18"/>
                <w:szCs w:val="18"/>
              </w:rPr>
              <w:t>Pursue updates on Esperance extension Report to DPIRD SBF maintenance issues</w:t>
            </w:r>
          </w:p>
          <w:p w14:paraId="0812EA68" w14:textId="77777777" w:rsidR="009309F6" w:rsidRPr="000E2A99" w:rsidRDefault="009309F6" w:rsidP="00393099">
            <w:pPr>
              <w:pStyle w:val="ListParagraph"/>
              <w:numPr>
                <w:ilvl w:val="0"/>
                <w:numId w:val="1"/>
              </w:numPr>
              <w:spacing w:after="40" w:line="240" w:lineRule="auto"/>
              <w:ind w:left="211" w:hanging="211"/>
              <w:rPr>
                <w:rFonts w:ascii="Arial" w:hAnsi="Arial" w:cs="Arial"/>
                <w:sz w:val="18"/>
                <w:szCs w:val="18"/>
              </w:rPr>
            </w:pPr>
            <w:r w:rsidRPr="00226625">
              <w:rPr>
                <w:rFonts w:ascii="Arial" w:hAnsi="Arial" w:cs="Arial"/>
                <w:sz w:val="18"/>
                <w:szCs w:val="18"/>
              </w:rPr>
              <w:t>Encourage UCL track maintenance to SBF, buffer zone, rock holes</w:t>
            </w:r>
          </w:p>
          <w:p w14:paraId="58B75260" w14:textId="77777777" w:rsidR="009309F6" w:rsidRPr="000E2A99" w:rsidRDefault="009309F6" w:rsidP="00393099">
            <w:pPr>
              <w:pStyle w:val="ListParagraph"/>
              <w:numPr>
                <w:ilvl w:val="0"/>
                <w:numId w:val="1"/>
              </w:numPr>
              <w:spacing w:after="40" w:line="240" w:lineRule="auto"/>
              <w:ind w:left="211" w:hanging="211"/>
              <w:rPr>
                <w:rFonts w:ascii="Arial" w:hAnsi="Arial" w:cs="Arial"/>
                <w:sz w:val="18"/>
                <w:szCs w:val="18"/>
              </w:rPr>
            </w:pPr>
            <w:r w:rsidRPr="00226625">
              <w:rPr>
                <w:rFonts w:ascii="Arial" w:hAnsi="Arial" w:cs="Arial"/>
                <w:sz w:val="18"/>
                <w:szCs w:val="18"/>
              </w:rPr>
              <w:t>Communicate with DPIRD and SBF Manager on areas requiring attention</w:t>
            </w:r>
          </w:p>
        </w:tc>
        <w:tc>
          <w:tcPr>
            <w:tcW w:w="1059" w:type="pct"/>
            <w:tcBorders>
              <w:top w:val="single" w:sz="4" w:space="0" w:color="auto"/>
              <w:left w:val="single" w:sz="4" w:space="0" w:color="auto"/>
              <w:bottom w:val="single" w:sz="4" w:space="0" w:color="auto"/>
              <w:right w:val="single" w:sz="4" w:space="0" w:color="auto"/>
            </w:tcBorders>
          </w:tcPr>
          <w:p w14:paraId="2CADA94F" w14:textId="5A3C75AF" w:rsidR="009309F6" w:rsidRPr="006D4614" w:rsidRDefault="009309F6" w:rsidP="006D4614">
            <w:pPr>
              <w:pStyle w:val="ListParagraph"/>
              <w:numPr>
                <w:ilvl w:val="0"/>
                <w:numId w:val="1"/>
              </w:numPr>
              <w:tabs>
                <w:tab w:val="left" w:pos="426"/>
              </w:tabs>
              <w:spacing w:after="40" w:line="240" w:lineRule="auto"/>
              <w:ind w:left="211" w:hanging="211"/>
              <w:rPr>
                <w:rFonts w:ascii="Arial" w:hAnsi="Arial" w:cs="Arial"/>
                <w:sz w:val="18"/>
                <w:szCs w:val="18"/>
              </w:rPr>
            </w:pPr>
            <w:r w:rsidRPr="00226625">
              <w:rPr>
                <w:rFonts w:ascii="Arial" w:hAnsi="Arial" w:cs="Arial"/>
                <w:sz w:val="18"/>
                <w:szCs w:val="18"/>
              </w:rPr>
              <w:t>Completion of SBF extension by 2025</w:t>
            </w:r>
            <w:r w:rsidR="006D4614">
              <w:rPr>
                <w:rFonts w:ascii="Arial" w:hAnsi="Arial" w:cs="Arial"/>
                <w:sz w:val="18"/>
                <w:szCs w:val="18"/>
              </w:rPr>
              <w:t xml:space="preserve">. </w:t>
            </w:r>
            <w:r w:rsidRPr="006D4614">
              <w:rPr>
                <w:rFonts w:ascii="Arial" w:hAnsi="Arial" w:cs="Arial"/>
                <w:sz w:val="18"/>
                <w:szCs w:val="18"/>
              </w:rPr>
              <w:t>Maintenance completed and communicated</w:t>
            </w:r>
          </w:p>
        </w:tc>
        <w:tc>
          <w:tcPr>
            <w:tcW w:w="617" w:type="pct"/>
            <w:tcBorders>
              <w:top w:val="single" w:sz="4" w:space="0" w:color="auto"/>
              <w:left w:val="single" w:sz="4" w:space="0" w:color="auto"/>
              <w:bottom w:val="single" w:sz="4" w:space="0" w:color="auto"/>
              <w:right w:val="single" w:sz="4" w:space="0" w:color="auto"/>
            </w:tcBorders>
          </w:tcPr>
          <w:p w14:paraId="1D450728" w14:textId="77777777" w:rsidR="009309F6" w:rsidRPr="00226625" w:rsidRDefault="009309F6" w:rsidP="00132381">
            <w:pPr>
              <w:tabs>
                <w:tab w:val="left" w:pos="426"/>
              </w:tabs>
              <w:spacing w:after="40"/>
              <w:jc w:val="center"/>
              <w:rPr>
                <w:rFonts w:ascii="Arial" w:hAnsi="Arial" w:cs="Arial"/>
                <w:sz w:val="18"/>
                <w:szCs w:val="18"/>
              </w:rPr>
            </w:pPr>
            <w:r w:rsidRPr="00226625">
              <w:rPr>
                <w:rFonts w:ascii="Arial" w:hAnsi="Arial" w:cs="Arial"/>
                <w:sz w:val="18"/>
                <w:szCs w:val="18"/>
              </w:rPr>
              <w:t>Ongoing</w:t>
            </w:r>
          </w:p>
          <w:p w14:paraId="7C3039A2" w14:textId="77777777" w:rsidR="009309F6" w:rsidRPr="00226625" w:rsidRDefault="009309F6" w:rsidP="00132381">
            <w:pPr>
              <w:tabs>
                <w:tab w:val="left" w:pos="426"/>
              </w:tabs>
              <w:spacing w:after="40"/>
              <w:jc w:val="center"/>
              <w:rPr>
                <w:rFonts w:ascii="Arial" w:hAnsi="Arial" w:cs="Arial"/>
                <w:sz w:val="18"/>
                <w:szCs w:val="18"/>
              </w:rPr>
            </w:pPr>
          </w:p>
        </w:tc>
      </w:tr>
    </w:tbl>
    <w:p w14:paraId="0A1A42EA" w14:textId="77777777" w:rsidR="00393099" w:rsidRDefault="00393099" w:rsidP="00132381">
      <w:pPr>
        <w:spacing w:after="0"/>
        <w:jc w:val="both"/>
        <w:rPr>
          <w:rFonts w:cstheme="minorHAnsi"/>
          <w:b/>
          <w:bCs/>
          <w:iCs/>
          <w:sz w:val="23"/>
          <w:szCs w:val="23"/>
        </w:rPr>
      </w:pPr>
    </w:p>
    <w:p w14:paraId="44D0CE62" w14:textId="19DD4FD9" w:rsidR="0086474D" w:rsidRPr="005B7E63" w:rsidRDefault="006C2B80" w:rsidP="00132381">
      <w:pPr>
        <w:spacing w:after="0"/>
        <w:jc w:val="both"/>
        <w:rPr>
          <w:rFonts w:cstheme="minorHAnsi"/>
          <w:b/>
          <w:bCs/>
          <w:iCs/>
          <w:sz w:val="23"/>
          <w:szCs w:val="23"/>
        </w:rPr>
      </w:pPr>
      <w:r w:rsidRPr="005B7E63">
        <w:rPr>
          <w:rFonts w:cstheme="minorHAnsi"/>
          <w:b/>
          <w:bCs/>
          <w:iCs/>
          <w:sz w:val="23"/>
          <w:szCs w:val="23"/>
        </w:rPr>
        <w:t>Manage declared plant species in Shire of Ravensthorpe. Management to landholders, general publi</w:t>
      </w:r>
      <w:r w:rsidR="009237DD" w:rsidRPr="005B7E63">
        <w:rPr>
          <w:rFonts w:cstheme="minorHAnsi"/>
          <w:b/>
          <w:bCs/>
          <w:iCs/>
          <w:sz w:val="23"/>
          <w:szCs w:val="23"/>
        </w:rPr>
        <w:t>c</w:t>
      </w:r>
      <w:r w:rsidRPr="005B7E63">
        <w:rPr>
          <w:rFonts w:cstheme="minorHAnsi"/>
          <w:b/>
          <w:bCs/>
          <w:iCs/>
          <w:sz w:val="23"/>
          <w:szCs w:val="23"/>
        </w:rPr>
        <w:t>, natural environment, threatened species.</w:t>
      </w:r>
      <w:r w:rsidR="00760554">
        <w:rPr>
          <w:rFonts w:cstheme="minorHAnsi"/>
          <w:b/>
          <w:bCs/>
          <w:iCs/>
          <w:sz w:val="23"/>
          <w:szCs w:val="23"/>
        </w:rPr>
        <w:t xml:space="preserve"> Management to benefit landholders, general public, natural environment, threatened species.</w:t>
      </w:r>
      <w:r w:rsidR="00645A89">
        <w:rPr>
          <w:rFonts w:cstheme="minorHAnsi"/>
          <w:b/>
          <w:bCs/>
          <w:iCs/>
          <w:sz w:val="23"/>
          <w:szCs w:val="23"/>
        </w:rPr>
        <w:t xml:space="preserve"> </w:t>
      </w:r>
    </w:p>
    <w:tbl>
      <w:tblPr>
        <w:tblStyle w:val="TableGrid"/>
        <w:tblpPr w:leftFromText="180" w:rightFromText="180" w:vertAnchor="text" w:tblpY="1"/>
        <w:tblOverlap w:val="never"/>
        <w:tblW w:w="5000" w:type="pct"/>
        <w:tblInd w:w="0" w:type="dxa"/>
        <w:tblLook w:val="04A0" w:firstRow="1" w:lastRow="0" w:firstColumn="1" w:lastColumn="0" w:noHBand="0" w:noVBand="1"/>
      </w:tblPr>
      <w:tblGrid>
        <w:gridCol w:w="1979"/>
        <w:gridCol w:w="1981"/>
        <w:gridCol w:w="1978"/>
        <w:gridCol w:w="1980"/>
        <w:gridCol w:w="1432"/>
      </w:tblGrid>
      <w:tr w:rsidR="00C37185" w:rsidRPr="00027F51" w14:paraId="442347F8" w14:textId="77777777" w:rsidTr="00393099">
        <w:tc>
          <w:tcPr>
            <w:tcW w:w="1058" w:type="pct"/>
            <w:vAlign w:val="center"/>
          </w:tcPr>
          <w:p w14:paraId="22DFF0D6" w14:textId="4B339B59" w:rsidR="0086474D" w:rsidRPr="00132381" w:rsidRDefault="0086474D" w:rsidP="00381E82">
            <w:pPr>
              <w:ind w:firstLine="15"/>
              <w:jc w:val="center"/>
              <w:rPr>
                <w:rFonts w:ascii="Arial" w:hAnsi="Arial"/>
                <w:sz w:val="28"/>
                <w:szCs w:val="28"/>
              </w:rPr>
            </w:pPr>
            <w:r w:rsidRPr="00132381">
              <w:rPr>
                <w:b/>
                <w:bCs/>
                <w:i/>
                <w:iCs/>
                <w:sz w:val="28"/>
                <w:szCs w:val="28"/>
              </w:rPr>
              <w:t xml:space="preserve">Goal </w:t>
            </w:r>
          </w:p>
        </w:tc>
        <w:tc>
          <w:tcPr>
            <w:tcW w:w="1059" w:type="pct"/>
            <w:vAlign w:val="center"/>
          </w:tcPr>
          <w:p w14:paraId="042713CB" w14:textId="77777777" w:rsidR="0086474D" w:rsidRPr="00132381" w:rsidRDefault="0086474D" w:rsidP="00381E82">
            <w:pPr>
              <w:ind w:firstLine="15"/>
              <w:jc w:val="center"/>
              <w:rPr>
                <w:b/>
                <w:bCs/>
                <w:i/>
                <w:iCs/>
                <w:sz w:val="28"/>
                <w:szCs w:val="28"/>
              </w:rPr>
            </w:pPr>
            <w:r w:rsidRPr="00132381">
              <w:rPr>
                <w:b/>
                <w:bCs/>
                <w:i/>
                <w:iCs/>
                <w:sz w:val="28"/>
                <w:szCs w:val="28"/>
              </w:rPr>
              <w:t>Target</w:t>
            </w:r>
          </w:p>
        </w:tc>
        <w:tc>
          <w:tcPr>
            <w:tcW w:w="1058" w:type="pct"/>
            <w:vAlign w:val="center"/>
          </w:tcPr>
          <w:p w14:paraId="6A2F0240" w14:textId="77777777" w:rsidR="0086474D" w:rsidRPr="00132381" w:rsidRDefault="0086474D" w:rsidP="00381E82">
            <w:pPr>
              <w:ind w:firstLine="15"/>
              <w:jc w:val="center"/>
              <w:rPr>
                <w:b/>
                <w:bCs/>
                <w:i/>
                <w:iCs/>
                <w:sz w:val="28"/>
                <w:szCs w:val="28"/>
              </w:rPr>
            </w:pPr>
            <w:r w:rsidRPr="00132381">
              <w:rPr>
                <w:b/>
                <w:bCs/>
                <w:i/>
                <w:iCs/>
                <w:sz w:val="28"/>
                <w:szCs w:val="28"/>
              </w:rPr>
              <w:t>Actions</w:t>
            </w:r>
          </w:p>
        </w:tc>
        <w:tc>
          <w:tcPr>
            <w:tcW w:w="1059" w:type="pct"/>
            <w:vAlign w:val="center"/>
          </w:tcPr>
          <w:p w14:paraId="2876313C" w14:textId="77777777" w:rsidR="0086474D" w:rsidRPr="00132381" w:rsidRDefault="0086474D" w:rsidP="00381E82">
            <w:pPr>
              <w:ind w:firstLine="15"/>
              <w:jc w:val="center"/>
              <w:rPr>
                <w:b/>
                <w:bCs/>
                <w:i/>
                <w:iCs/>
                <w:sz w:val="28"/>
                <w:szCs w:val="28"/>
              </w:rPr>
            </w:pPr>
            <w:r w:rsidRPr="00132381">
              <w:rPr>
                <w:b/>
                <w:bCs/>
                <w:i/>
                <w:iCs/>
                <w:sz w:val="28"/>
                <w:szCs w:val="28"/>
              </w:rPr>
              <w:t>Measures</w:t>
            </w:r>
          </w:p>
        </w:tc>
        <w:tc>
          <w:tcPr>
            <w:tcW w:w="766" w:type="pct"/>
            <w:vAlign w:val="center"/>
          </w:tcPr>
          <w:p w14:paraId="594B986C" w14:textId="2BEFA1F7" w:rsidR="0086474D" w:rsidRPr="00132381" w:rsidRDefault="00F758A0" w:rsidP="00381E82">
            <w:pPr>
              <w:jc w:val="center"/>
              <w:rPr>
                <w:rFonts w:ascii="Arial" w:hAnsi="Arial"/>
                <w:sz w:val="28"/>
                <w:szCs w:val="28"/>
              </w:rPr>
            </w:pPr>
            <w:r w:rsidRPr="00132381">
              <w:rPr>
                <w:b/>
                <w:bCs/>
                <w:i/>
                <w:iCs/>
                <w:sz w:val="28"/>
                <w:szCs w:val="28"/>
              </w:rPr>
              <w:t>Date Activity</w:t>
            </w:r>
          </w:p>
        </w:tc>
      </w:tr>
      <w:tr w:rsidR="009309F6" w:rsidRPr="005B7E63" w14:paraId="7DC9DBC2" w14:textId="77777777" w:rsidTr="00393099">
        <w:tc>
          <w:tcPr>
            <w:tcW w:w="5000" w:type="pct"/>
            <w:gridSpan w:val="5"/>
          </w:tcPr>
          <w:p w14:paraId="288B29A8" w14:textId="43BDFA99" w:rsidR="009309F6" w:rsidRPr="009309F6" w:rsidRDefault="00E71618" w:rsidP="009309F6">
            <w:pPr>
              <w:tabs>
                <w:tab w:val="left" w:pos="426"/>
              </w:tabs>
              <w:spacing w:after="40"/>
              <w:rPr>
                <w:rFonts w:ascii="Arial" w:hAnsi="Arial" w:cs="Arial"/>
                <w:sz w:val="18"/>
                <w:szCs w:val="18"/>
              </w:rPr>
            </w:pPr>
            <w:r w:rsidRPr="00226625">
              <w:rPr>
                <w:rFonts w:ascii="Arial" w:hAnsi="Arial" w:cs="Arial"/>
                <w:sz w:val="18"/>
                <w:szCs w:val="18"/>
              </w:rPr>
              <w:t>Implement actions outlined in the Biosecurity Management Strategy for the Ravensthorpe Shire and the Southern Biosecurity Group Strategic Plan for:</w:t>
            </w:r>
          </w:p>
        </w:tc>
      </w:tr>
      <w:tr w:rsidR="0092334C" w:rsidRPr="005B7E63" w14:paraId="59C42D83" w14:textId="77777777" w:rsidTr="00393099">
        <w:tc>
          <w:tcPr>
            <w:tcW w:w="1058" w:type="pct"/>
          </w:tcPr>
          <w:p w14:paraId="0B92A6C0" w14:textId="77777777" w:rsidR="00072F70" w:rsidRPr="009309F6" w:rsidRDefault="00072F70" w:rsidP="007F4AB8">
            <w:pPr>
              <w:pStyle w:val="ListParagraph"/>
              <w:numPr>
                <w:ilvl w:val="0"/>
                <w:numId w:val="12"/>
              </w:numPr>
              <w:tabs>
                <w:tab w:val="left" w:pos="171"/>
              </w:tabs>
              <w:spacing w:line="240" w:lineRule="auto"/>
              <w:rPr>
                <w:rFonts w:ascii="Arial" w:hAnsi="Arial" w:cs="Arial"/>
                <w:b/>
                <w:bCs/>
                <w:sz w:val="18"/>
                <w:szCs w:val="18"/>
              </w:rPr>
            </w:pPr>
            <w:r w:rsidRPr="009309F6">
              <w:rPr>
                <w:rFonts w:ascii="Arial" w:hAnsi="Arial" w:cs="Arial"/>
                <w:b/>
                <w:bCs/>
                <w:sz w:val="18"/>
                <w:szCs w:val="18"/>
              </w:rPr>
              <w:t>Apple of Sodom</w:t>
            </w:r>
          </w:p>
          <w:p w14:paraId="1413CD4C" w14:textId="77777777" w:rsidR="00D51EDE" w:rsidRPr="009309F6" w:rsidRDefault="00D51EDE" w:rsidP="007F4AB8">
            <w:pPr>
              <w:pStyle w:val="ListParagraph"/>
              <w:spacing w:line="240" w:lineRule="auto"/>
              <w:rPr>
                <w:rFonts w:ascii="Arial" w:hAnsi="Arial" w:cs="Arial"/>
                <w:sz w:val="18"/>
                <w:szCs w:val="18"/>
              </w:rPr>
            </w:pPr>
          </w:p>
          <w:p w14:paraId="6A08B9BB" w14:textId="42043322" w:rsidR="00D51EDE" w:rsidRPr="009309F6" w:rsidRDefault="00D51EDE" w:rsidP="007F4AB8">
            <w:pPr>
              <w:tabs>
                <w:tab w:val="left" w:pos="426"/>
              </w:tabs>
              <w:rPr>
                <w:rFonts w:ascii="Arial" w:hAnsi="Arial" w:cs="Arial"/>
                <w:b/>
                <w:bCs/>
                <w:sz w:val="18"/>
                <w:szCs w:val="18"/>
              </w:rPr>
            </w:pPr>
          </w:p>
        </w:tc>
        <w:tc>
          <w:tcPr>
            <w:tcW w:w="1059" w:type="pct"/>
          </w:tcPr>
          <w:p w14:paraId="667D58BC" w14:textId="3D8F213C" w:rsidR="00072F70" w:rsidRPr="009309F6" w:rsidRDefault="00072F70" w:rsidP="007F4AB8">
            <w:pPr>
              <w:pStyle w:val="ListParagraph"/>
              <w:numPr>
                <w:ilvl w:val="0"/>
                <w:numId w:val="10"/>
              </w:numPr>
              <w:spacing w:line="240" w:lineRule="auto"/>
              <w:ind w:left="131" w:hanging="142"/>
              <w:rPr>
                <w:rFonts w:ascii="Arial" w:hAnsi="Arial" w:cs="Arial"/>
                <w:sz w:val="18"/>
                <w:szCs w:val="18"/>
              </w:rPr>
            </w:pPr>
            <w:r w:rsidRPr="009309F6">
              <w:rPr>
                <w:rFonts w:ascii="Arial" w:hAnsi="Arial" w:cs="Arial"/>
                <w:sz w:val="18"/>
                <w:szCs w:val="18"/>
              </w:rPr>
              <w:t>Greater Hopetoun area plus new areas identified</w:t>
            </w:r>
          </w:p>
          <w:p w14:paraId="45F87A28" w14:textId="1F60A3A8" w:rsidR="00072F70" w:rsidRPr="009309F6" w:rsidRDefault="00072F70" w:rsidP="007F4AB8">
            <w:pPr>
              <w:tabs>
                <w:tab w:val="left" w:pos="426"/>
              </w:tabs>
              <w:rPr>
                <w:rFonts w:ascii="Arial" w:hAnsi="Arial" w:cs="Arial"/>
                <w:sz w:val="18"/>
                <w:szCs w:val="18"/>
              </w:rPr>
            </w:pPr>
          </w:p>
        </w:tc>
        <w:tc>
          <w:tcPr>
            <w:tcW w:w="1058" w:type="pct"/>
          </w:tcPr>
          <w:p w14:paraId="12F0BA86" w14:textId="6A3C7C54" w:rsidR="00072F70" w:rsidRPr="009309F6" w:rsidRDefault="00DE1A7B" w:rsidP="007F4AB8">
            <w:pPr>
              <w:pStyle w:val="ListParagraph"/>
              <w:numPr>
                <w:ilvl w:val="0"/>
                <w:numId w:val="10"/>
              </w:numPr>
              <w:spacing w:line="240" w:lineRule="auto"/>
              <w:ind w:left="104" w:hanging="141"/>
              <w:contextualSpacing w:val="0"/>
              <w:rPr>
                <w:rFonts w:ascii="Arial" w:hAnsi="Arial" w:cs="Arial"/>
                <w:sz w:val="18"/>
                <w:szCs w:val="18"/>
              </w:rPr>
            </w:pPr>
            <w:r w:rsidRPr="009309F6">
              <w:rPr>
                <w:rFonts w:ascii="Arial" w:hAnsi="Arial" w:cs="Arial"/>
                <w:sz w:val="18"/>
                <w:szCs w:val="18"/>
              </w:rPr>
              <w:t xml:space="preserve">Coordinate </w:t>
            </w:r>
            <w:r w:rsidR="00072F70" w:rsidRPr="009309F6">
              <w:rPr>
                <w:rFonts w:ascii="Arial" w:hAnsi="Arial" w:cs="Arial"/>
                <w:sz w:val="18"/>
                <w:szCs w:val="18"/>
              </w:rPr>
              <w:t xml:space="preserve">control </w:t>
            </w:r>
            <w:r w:rsidRPr="009309F6">
              <w:rPr>
                <w:rFonts w:ascii="Arial" w:hAnsi="Arial" w:cs="Arial"/>
                <w:sz w:val="18"/>
                <w:szCs w:val="18"/>
              </w:rPr>
              <w:t xml:space="preserve">in </w:t>
            </w:r>
            <w:r w:rsidR="00072F70" w:rsidRPr="009309F6">
              <w:rPr>
                <w:rFonts w:ascii="Arial" w:hAnsi="Arial" w:cs="Arial"/>
                <w:sz w:val="18"/>
                <w:szCs w:val="18"/>
              </w:rPr>
              <w:t xml:space="preserve">areas from previous </w:t>
            </w:r>
            <w:r w:rsidRPr="009309F6">
              <w:rPr>
                <w:rFonts w:ascii="Arial" w:hAnsi="Arial" w:cs="Arial"/>
                <w:sz w:val="18"/>
                <w:szCs w:val="18"/>
              </w:rPr>
              <w:t>activity</w:t>
            </w:r>
            <w:r w:rsidR="00072F70" w:rsidRPr="009309F6">
              <w:rPr>
                <w:rFonts w:ascii="Arial" w:hAnsi="Arial" w:cs="Arial"/>
                <w:sz w:val="18"/>
                <w:szCs w:val="18"/>
              </w:rPr>
              <w:t xml:space="preserve"> </w:t>
            </w:r>
            <w:r w:rsidRPr="009309F6">
              <w:rPr>
                <w:rFonts w:ascii="Arial" w:hAnsi="Arial" w:cs="Arial"/>
                <w:sz w:val="18"/>
                <w:szCs w:val="18"/>
              </w:rPr>
              <w:t xml:space="preserve">including </w:t>
            </w:r>
            <w:r w:rsidR="00072F70" w:rsidRPr="009309F6">
              <w:rPr>
                <w:rFonts w:ascii="Arial" w:hAnsi="Arial" w:cs="Arial"/>
                <w:sz w:val="18"/>
                <w:szCs w:val="18"/>
              </w:rPr>
              <w:t>treat</w:t>
            </w:r>
            <w:r w:rsidRPr="009309F6">
              <w:rPr>
                <w:rFonts w:ascii="Arial" w:hAnsi="Arial" w:cs="Arial"/>
                <w:sz w:val="18"/>
                <w:szCs w:val="18"/>
              </w:rPr>
              <w:t>ing</w:t>
            </w:r>
            <w:r w:rsidR="00072F70" w:rsidRPr="009309F6">
              <w:rPr>
                <w:rFonts w:ascii="Arial" w:hAnsi="Arial" w:cs="Arial"/>
                <w:sz w:val="18"/>
                <w:szCs w:val="18"/>
              </w:rPr>
              <w:t xml:space="preserve"> newly emerged or missed plants</w:t>
            </w:r>
          </w:p>
          <w:p w14:paraId="616BA7F0" w14:textId="2FB4C69C" w:rsidR="00072F70" w:rsidRPr="009309F6" w:rsidRDefault="00072F70" w:rsidP="007F4AB8">
            <w:pPr>
              <w:pStyle w:val="ListParagraph"/>
              <w:numPr>
                <w:ilvl w:val="0"/>
                <w:numId w:val="10"/>
              </w:numPr>
              <w:spacing w:line="240" w:lineRule="auto"/>
              <w:ind w:left="104" w:hanging="141"/>
              <w:contextualSpacing w:val="0"/>
              <w:rPr>
                <w:rFonts w:ascii="Arial" w:hAnsi="Arial" w:cs="Arial"/>
                <w:sz w:val="18"/>
                <w:szCs w:val="18"/>
              </w:rPr>
            </w:pPr>
            <w:r w:rsidRPr="009309F6">
              <w:rPr>
                <w:rFonts w:ascii="Arial" w:hAnsi="Arial" w:cs="Arial"/>
                <w:sz w:val="18"/>
                <w:szCs w:val="18"/>
              </w:rPr>
              <w:t>Collaboration with Water Corp for removal</w:t>
            </w:r>
            <w:r w:rsidR="00DE1A7B" w:rsidRPr="009309F6">
              <w:rPr>
                <w:rFonts w:ascii="Arial" w:hAnsi="Arial" w:cs="Arial"/>
                <w:sz w:val="18"/>
                <w:szCs w:val="18"/>
              </w:rPr>
              <w:t>/treatment of</w:t>
            </w:r>
            <w:r w:rsidRPr="009309F6">
              <w:rPr>
                <w:rFonts w:ascii="Arial" w:hAnsi="Arial" w:cs="Arial"/>
                <w:sz w:val="18"/>
                <w:szCs w:val="18"/>
              </w:rPr>
              <w:t xml:space="preserve"> plant on their land tenure</w:t>
            </w:r>
          </w:p>
          <w:p w14:paraId="38689EFA" w14:textId="02CC03B8" w:rsidR="00072F70" w:rsidRPr="009309F6" w:rsidRDefault="00072F70" w:rsidP="007F4AB8">
            <w:pPr>
              <w:pStyle w:val="ListParagraph"/>
              <w:numPr>
                <w:ilvl w:val="0"/>
                <w:numId w:val="10"/>
              </w:numPr>
              <w:spacing w:line="240" w:lineRule="auto"/>
              <w:ind w:left="104" w:hanging="141"/>
              <w:contextualSpacing w:val="0"/>
              <w:rPr>
                <w:rFonts w:ascii="Arial" w:hAnsi="Arial" w:cs="Arial"/>
                <w:sz w:val="18"/>
                <w:szCs w:val="18"/>
              </w:rPr>
            </w:pPr>
            <w:r w:rsidRPr="009309F6">
              <w:rPr>
                <w:rFonts w:ascii="Arial" w:hAnsi="Arial" w:cs="Arial"/>
                <w:sz w:val="18"/>
                <w:szCs w:val="18"/>
              </w:rPr>
              <w:t xml:space="preserve">Promote the need for control and control options through a range of channels </w:t>
            </w:r>
          </w:p>
        </w:tc>
        <w:tc>
          <w:tcPr>
            <w:tcW w:w="1059" w:type="pct"/>
          </w:tcPr>
          <w:p w14:paraId="52657DC2" w14:textId="733D18C5" w:rsidR="00072F70" w:rsidRPr="009309F6" w:rsidRDefault="00DE1A7B" w:rsidP="007F4AB8">
            <w:pPr>
              <w:pStyle w:val="ListParagraph"/>
              <w:numPr>
                <w:ilvl w:val="0"/>
                <w:numId w:val="10"/>
              </w:numPr>
              <w:spacing w:line="240" w:lineRule="auto"/>
              <w:ind w:left="205" w:hanging="205"/>
              <w:contextualSpacing w:val="0"/>
              <w:rPr>
                <w:rFonts w:ascii="Arial" w:hAnsi="Arial" w:cs="Arial"/>
                <w:sz w:val="18"/>
                <w:szCs w:val="18"/>
              </w:rPr>
            </w:pPr>
            <w:r w:rsidRPr="009309F6">
              <w:rPr>
                <w:rFonts w:ascii="Arial" w:hAnsi="Arial" w:cs="Arial"/>
                <w:sz w:val="18"/>
                <w:szCs w:val="18"/>
              </w:rPr>
              <w:t>A</w:t>
            </w:r>
            <w:r w:rsidR="00D51EDE" w:rsidRPr="009309F6">
              <w:rPr>
                <w:rFonts w:ascii="Arial" w:hAnsi="Arial" w:cs="Arial"/>
                <w:sz w:val="18"/>
                <w:szCs w:val="18"/>
              </w:rPr>
              <w:t xml:space="preserve"> r</w:t>
            </w:r>
            <w:r w:rsidR="00072F70" w:rsidRPr="009309F6">
              <w:rPr>
                <w:rFonts w:ascii="Arial" w:hAnsi="Arial" w:cs="Arial"/>
                <w:sz w:val="18"/>
                <w:szCs w:val="18"/>
              </w:rPr>
              <w:t xml:space="preserve">eduction in newly emerged plants due to previous control and seed viability </w:t>
            </w:r>
            <w:r w:rsidR="00D51EDE" w:rsidRPr="009309F6">
              <w:rPr>
                <w:rFonts w:ascii="Arial" w:hAnsi="Arial" w:cs="Arial"/>
                <w:sz w:val="18"/>
                <w:szCs w:val="18"/>
              </w:rPr>
              <w:t>being reduced</w:t>
            </w:r>
          </w:p>
          <w:p w14:paraId="31E2123A" w14:textId="5A681129" w:rsidR="00D51EDE" w:rsidRPr="009309F6" w:rsidRDefault="00D51EDE" w:rsidP="007F4AB8">
            <w:pPr>
              <w:pStyle w:val="ListParagraph"/>
              <w:numPr>
                <w:ilvl w:val="0"/>
                <w:numId w:val="10"/>
              </w:numPr>
              <w:tabs>
                <w:tab w:val="left" w:pos="426"/>
              </w:tabs>
              <w:spacing w:line="240" w:lineRule="auto"/>
              <w:ind w:left="205" w:hanging="205"/>
              <w:contextualSpacing w:val="0"/>
              <w:rPr>
                <w:rFonts w:ascii="Arial" w:hAnsi="Arial" w:cs="Arial"/>
                <w:sz w:val="18"/>
                <w:szCs w:val="18"/>
              </w:rPr>
            </w:pPr>
            <w:r w:rsidRPr="009309F6">
              <w:rPr>
                <w:rFonts w:ascii="Arial" w:hAnsi="Arial" w:cs="Arial"/>
                <w:sz w:val="18"/>
                <w:szCs w:val="18"/>
              </w:rPr>
              <w:t>Newly identified sites</w:t>
            </w:r>
          </w:p>
          <w:p w14:paraId="1057B2B9" w14:textId="0D7D86B9" w:rsidR="00072F70" w:rsidRPr="009309F6" w:rsidRDefault="00072F70" w:rsidP="007F4AB8">
            <w:pPr>
              <w:pStyle w:val="ListParagraph"/>
              <w:numPr>
                <w:ilvl w:val="0"/>
                <w:numId w:val="10"/>
              </w:numPr>
              <w:tabs>
                <w:tab w:val="left" w:pos="426"/>
              </w:tabs>
              <w:spacing w:line="240" w:lineRule="auto"/>
              <w:ind w:left="205" w:hanging="205"/>
              <w:contextualSpacing w:val="0"/>
              <w:rPr>
                <w:rFonts w:ascii="Arial" w:hAnsi="Arial" w:cs="Arial"/>
                <w:sz w:val="18"/>
                <w:szCs w:val="18"/>
              </w:rPr>
            </w:pPr>
            <w:r w:rsidRPr="009309F6">
              <w:rPr>
                <w:rFonts w:ascii="Arial" w:hAnsi="Arial" w:cs="Arial"/>
                <w:sz w:val="18"/>
                <w:szCs w:val="18"/>
              </w:rPr>
              <w:t>Media article on species</w:t>
            </w:r>
            <w:r w:rsidR="00DE1A7B" w:rsidRPr="009309F6">
              <w:rPr>
                <w:rFonts w:ascii="Arial" w:hAnsi="Arial" w:cs="Arial"/>
                <w:sz w:val="18"/>
                <w:szCs w:val="18"/>
              </w:rPr>
              <w:t xml:space="preserve"> control options </w:t>
            </w:r>
          </w:p>
        </w:tc>
        <w:tc>
          <w:tcPr>
            <w:tcW w:w="766" w:type="pct"/>
          </w:tcPr>
          <w:p w14:paraId="13DB9DC0" w14:textId="61A32F59" w:rsidR="00072F70" w:rsidRDefault="00072F70" w:rsidP="00225D57">
            <w:pPr>
              <w:rPr>
                <w:rFonts w:ascii="Arial" w:hAnsi="Arial" w:cs="Arial"/>
                <w:sz w:val="18"/>
                <w:szCs w:val="18"/>
              </w:rPr>
            </w:pPr>
            <w:r w:rsidRPr="007F4AB8">
              <w:rPr>
                <w:rFonts w:ascii="Arial" w:hAnsi="Arial" w:cs="Arial"/>
                <w:sz w:val="18"/>
                <w:szCs w:val="18"/>
              </w:rPr>
              <w:t>Jan</w:t>
            </w:r>
            <w:r w:rsidR="007F4AB8">
              <w:rPr>
                <w:rFonts w:ascii="Arial" w:hAnsi="Arial" w:cs="Arial"/>
                <w:sz w:val="18"/>
                <w:szCs w:val="18"/>
              </w:rPr>
              <w:t xml:space="preserve"> </w:t>
            </w:r>
            <w:r w:rsidRPr="007F4AB8">
              <w:rPr>
                <w:rFonts w:ascii="Arial" w:hAnsi="Arial" w:cs="Arial"/>
                <w:sz w:val="18"/>
                <w:szCs w:val="18"/>
              </w:rPr>
              <w:t>-</w:t>
            </w:r>
            <w:r w:rsidR="007F4AB8">
              <w:rPr>
                <w:rFonts w:ascii="Arial" w:hAnsi="Arial" w:cs="Arial"/>
                <w:sz w:val="18"/>
                <w:szCs w:val="18"/>
              </w:rPr>
              <w:t xml:space="preserve"> </w:t>
            </w:r>
            <w:r w:rsidRPr="007F4AB8">
              <w:rPr>
                <w:rFonts w:ascii="Arial" w:hAnsi="Arial" w:cs="Arial"/>
                <w:sz w:val="18"/>
                <w:szCs w:val="18"/>
              </w:rPr>
              <w:t>March and</w:t>
            </w:r>
            <w:r w:rsidR="009309F6" w:rsidRPr="007F4AB8">
              <w:rPr>
                <w:rFonts w:ascii="Arial" w:hAnsi="Arial" w:cs="Arial"/>
                <w:sz w:val="18"/>
                <w:szCs w:val="18"/>
              </w:rPr>
              <w:t xml:space="preserve"> </w:t>
            </w:r>
            <w:r w:rsidRPr="007F4AB8">
              <w:rPr>
                <w:rFonts w:ascii="Arial" w:hAnsi="Arial" w:cs="Arial"/>
                <w:sz w:val="18"/>
                <w:szCs w:val="18"/>
              </w:rPr>
              <w:t>Sept</w:t>
            </w:r>
            <w:r w:rsidR="007F4AB8">
              <w:rPr>
                <w:rFonts w:ascii="Arial" w:hAnsi="Arial" w:cs="Arial"/>
                <w:sz w:val="18"/>
                <w:szCs w:val="18"/>
              </w:rPr>
              <w:t xml:space="preserve"> </w:t>
            </w:r>
            <w:r w:rsidRPr="007F4AB8">
              <w:rPr>
                <w:rFonts w:ascii="Arial" w:hAnsi="Arial" w:cs="Arial"/>
                <w:sz w:val="18"/>
                <w:szCs w:val="18"/>
              </w:rPr>
              <w:t>-</w:t>
            </w:r>
            <w:r w:rsidR="007F4AB8">
              <w:rPr>
                <w:rFonts w:ascii="Arial" w:hAnsi="Arial" w:cs="Arial"/>
                <w:sz w:val="18"/>
                <w:szCs w:val="18"/>
              </w:rPr>
              <w:t xml:space="preserve"> </w:t>
            </w:r>
            <w:r w:rsidRPr="007F4AB8">
              <w:rPr>
                <w:rFonts w:ascii="Arial" w:hAnsi="Arial" w:cs="Arial"/>
                <w:sz w:val="18"/>
                <w:szCs w:val="18"/>
              </w:rPr>
              <w:t>Dec treatment times when actively growing</w:t>
            </w:r>
          </w:p>
          <w:p w14:paraId="71674C3F" w14:textId="77777777" w:rsidR="007F4AB8" w:rsidRPr="007F4AB8" w:rsidRDefault="007F4AB8" w:rsidP="00225D57">
            <w:pPr>
              <w:rPr>
                <w:rFonts w:ascii="Arial" w:hAnsi="Arial" w:cs="Arial"/>
                <w:sz w:val="18"/>
                <w:szCs w:val="18"/>
              </w:rPr>
            </w:pPr>
          </w:p>
          <w:p w14:paraId="49CD1269" w14:textId="448C8738" w:rsidR="00072F70" w:rsidRPr="007F4AB8" w:rsidRDefault="00072F70" w:rsidP="00225D57">
            <w:pPr>
              <w:tabs>
                <w:tab w:val="left" w:pos="426"/>
              </w:tabs>
              <w:rPr>
                <w:rFonts w:ascii="Arial" w:hAnsi="Arial" w:cs="Arial"/>
                <w:sz w:val="18"/>
                <w:szCs w:val="18"/>
              </w:rPr>
            </w:pPr>
            <w:r w:rsidRPr="007F4AB8">
              <w:rPr>
                <w:rFonts w:ascii="Arial" w:hAnsi="Arial" w:cs="Arial"/>
                <w:sz w:val="18"/>
                <w:szCs w:val="18"/>
              </w:rPr>
              <w:t>Ongoing manual removal</w:t>
            </w:r>
            <w:r w:rsidR="007361C3" w:rsidRPr="007F4AB8">
              <w:rPr>
                <w:rFonts w:ascii="Arial" w:hAnsi="Arial" w:cs="Arial"/>
                <w:sz w:val="18"/>
                <w:szCs w:val="18"/>
              </w:rPr>
              <w:t xml:space="preserve"> and education</w:t>
            </w:r>
          </w:p>
          <w:p w14:paraId="28610096" w14:textId="77777777" w:rsidR="007361C3" w:rsidRPr="009309F6" w:rsidRDefault="007361C3" w:rsidP="00225D57">
            <w:pPr>
              <w:tabs>
                <w:tab w:val="left" w:pos="426"/>
              </w:tabs>
              <w:ind w:left="179"/>
              <w:rPr>
                <w:rFonts w:ascii="Arial" w:hAnsi="Arial" w:cs="Arial"/>
                <w:sz w:val="18"/>
                <w:szCs w:val="18"/>
              </w:rPr>
            </w:pPr>
          </w:p>
          <w:p w14:paraId="0F701437" w14:textId="24AA254D" w:rsidR="00072F70" w:rsidRPr="009309F6" w:rsidRDefault="00072F70" w:rsidP="007F4AB8">
            <w:pPr>
              <w:tabs>
                <w:tab w:val="left" w:pos="426"/>
              </w:tabs>
              <w:ind w:left="179"/>
              <w:rPr>
                <w:rFonts w:ascii="Arial" w:hAnsi="Arial" w:cs="Arial"/>
                <w:sz w:val="18"/>
                <w:szCs w:val="18"/>
              </w:rPr>
            </w:pPr>
          </w:p>
        </w:tc>
      </w:tr>
      <w:tr w:rsidR="009309F6" w:rsidRPr="005B7E63" w14:paraId="0FB75246" w14:textId="77777777" w:rsidTr="006D4614">
        <w:trPr>
          <w:trHeight w:val="2684"/>
        </w:trPr>
        <w:tc>
          <w:tcPr>
            <w:tcW w:w="1058" w:type="pct"/>
          </w:tcPr>
          <w:p w14:paraId="1179827E" w14:textId="4285B59D" w:rsidR="009309F6" w:rsidRDefault="009309F6" w:rsidP="007F4AB8">
            <w:pPr>
              <w:pStyle w:val="ListParagraph"/>
              <w:numPr>
                <w:ilvl w:val="0"/>
                <w:numId w:val="12"/>
              </w:numPr>
              <w:tabs>
                <w:tab w:val="left" w:pos="171"/>
              </w:tabs>
              <w:spacing w:line="240" w:lineRule="auto"/>
              <w:rPr>
                <w:rFonts w:ascii="Arial" w:hAnsi="Arial" w:cs="Arial"/>
                <w:b/>
                <w:bCs/>
                <w:sz w:val="18"/>
                <w:szCs w:val="18"/>
              </w:rPr>
            </w:pPr>
            <w:r w:rsidRPr="009309F6">
              <w:rPr>
                <w:rFonts w:ascii="Arial" w:hAnsi="Arial" w:cs="Arial"/>
                <w:b/>
                <w:bCs/>
                <w:sz w:val="18"/>
                <w:szCs w:val="18"/>
              </w:rPr>
              <w:lastRenderedPageBreak/>
              <w:t>Bridal Creeper</w:t>
            </w:r>
          </w:p>
          <w:p w14:paraId="7099DA04" w14:textId="77777777" w:rsidR="00B56DB9" w:rsidRPr="00B56DB9" w:rsidRDefault="00B56DB9" w:rsidP="00B56DB9">
            <w:pPr>
              <w:pStyle w:val="ListParagraph"/>
              <w:tabs>
                <w:tab w:val="left" w:pos="171"/>
              </w:tabs>
              <w:spacing w:line="240" w:lineRule="auto"/>
              <w:ind w:left="360"/>
              <w:rPr>
                <w:rFonts w:ascii="Arial" w:hAnsi="Arial" w:cs="Arial"/>
                <w:b/>
                <w:bCs/>
                <w:sz w:val="18"/>
                <w:szCs w:val="18"/>
              </w:rPr>
            </w:pPr>
          </w:p>
          <w:p w14:paraId="13F8D257" w14:textId="77777777" w:rsidR="00B56DB9" w:rsidRDefault="00B56DB9" w:rsidP="00B56DB9">
            <w:pPr>
              <w:pStyle w:val="ListParagraph"/>
              <w:tabs>
                <w:tab w:val="left" w:pos="171"/>
              </w:tabs>
              <w:spacing w:line="240" w:lineRule="auto"/>
              <w:ind w:left="360"/>
              <w:rPr>
                <w:rFonts w:ascii="Arial" w:hAnsi="Arial" w:cs="Arial"/>
                <w:b/>
                <w:bCs/>
                <w:sz w:val="18"/>
                <w:szCs w:val="18"/>
              </w:rPr>
            </w:pPr>
          </w:p>
          <w:p w14:paraId="58F1F35B" w14:textId="77777777" w:rsidR="00B56DB9" w:rsidRDefault="00B56DB9" w:rsidP="00B56DB9">
            <w:pPr>
              <w:pStyle w:val="ListParagraph"/>
              <w:tabs>
                <w:tab w:val="left" w:pos="171"/>
              </w:tabs>
              <w:spacing w:line="240" w:lineRule="auto"/>
              <w:ind w:left="360"/>
              <w:rPr>
                <w:rFonts w:ascii="Arial" w:hAnsi="Arial" w:cs="Arial"/>
                <w:b/>
                <w:bCs/>
                <w:sz w:val="18"/>
                <w:szCs w:val="18"/>
              </w:rPr>
            </w:pPr>
          </w:p>
          <w:p w14:paraId="5508EAE7" w14:textId="386EA072" w:rsidR="00B56DB9" w:rsidRPr="00B56DB9" w:rsidRDefault="00B56DB9" w:rsidP="006D4614">
            <w:pPr>
              <w:tabs>
                <w:tab w:val="left" w:pos="171"/>
              </w:tabs>
              <w:rPr>
                <w:rFonts w:ascii="Arial" w:hAnsi="Arial" w:cs="Arial"/>
                <w:b/>
                <w:bCs/>
                <w:sz w:val="18"/>
                <w:szCs w:val="18"/>
              </w:rPr>
            </w:pPr>
          </w:p>
        </w:tc>
        <w:tc>
          <w:tcPr>
            <w:tcW w:w="1059" w:type="pct"/>
          </w:tcPr>
          <w:p w14:paraId="7BB33D59" w14:textId="1B915805" w:rsidR="009309F6" w:rsidRPr="009309F6" w:rsidRDefault="009309F6" w:rsidP="007F4AB8">
            <w:pPr>
              <w:pStyle w:val="ListParagraph"/>
              <w:numPr>
                <w:ilvl w:val="0"/>
                <w:numId w:val="10"/>
              </w:numPr>
              <w:spacing w:line="240" w:lineRule="auto"/>
              <w:ind w:left="273" w:hanging="284"/>
              <w:rPr>
                <w:rFonts w:ascii="Arial" w:hAnsi="Arial" w:cs="Arial"/>
                <w:sz w:val="18"/>
                <w:szCs w:val="18"/>
              </w:rPr>
            </w:pPr>
            <w:r w:rsidRPr="009309F6">
              <w:rPr>
                <w:rFonts w:ascii="Arial" w:hAnsi="Arial" w:cs="Arial"/>
                <w:sz w:val="18"/>
                <w:szCs w:val="18"/>
              </w:rPr>
              <w:t xml:space="preserve">Hopetoun foreshore and free camping area to reduce risk of spread to Fitzgerald </w:t>
            </w:r>
            <w:r w:rsidR="00F758A0">
              <w:rPr>
                <w:rFonts w:ascii="Arial" w:hAnsi="Arial" w:cs="Arial"/>
                <w:sz w:val="18"/>
                <w:szCs w:val="18"/>
              </w:rPr>
              <w:t xml:space="preserve">River </w:t>
            </w:r>
            <w:r w:rsidRPr="009309F6">
              <w:rPr>
                <w:rFonts w:ascii="Arial" w:hAnsi="Arial" w:cs="Arial"/>
                <w:sz w:val="18"/>
                <w:szCs w:val="18"/>
              </w:rPr>
              <w:t>National Park</w:t>
            </w:r>
          </w:p>
          <w:p w14:paraId="52287077" w14:textId="7C366F2B" w:rsidR="00B56DB9" w:rsidRPr="006D4614" w:rsidRDefault="009309F6" w:rsidP="006D4614">
            <w:pPr>
              <w:pStyle w:val="ListParagraph"/>
              <w:numPr>
                <w:ilvl w:val="0"/>
                <w:numId w:val="10"/>
              </w:numPr>
              <w:spacing w:line="240" w:lineRule="auto"/>
              <w:ind w:left="273" w:hanging="284"/>
              <w:rPr>
                <w:rFonts w:ascii="Arial" w:hAnsi="Arial" w:cs="Arial"/>
                <w:sz w:val="18"/>
                <w:szCs w:val="18"/>
              </w:rPr>
            </w:pPr>
            <w:r w:rsidRPr="009309F6">
              <w:rPr>
                <w:rFonts w:ascii="Arial" w:hAnsi="Arial" w:cs="Arial"/>
                <w:sz w:val="18"/>
                <w:szCs w:val="18"/>
              </w:rPr>
              <w:t xml:space="preserve">Krystal Park Estate </w:t>
            </w:r>
          </w:p>
        </w:tc>
        <w:tc>
          <w:tcPr>
            <w:tcW w:w="1058" w:type="pct"/>
          </w:tcPr>
          <w:p w14:paraId="76114117" w14:textId="77777777" w:rsidR="009309F6" w:rsidRPr="009309F6" w:rsidRDefault="009309F6" w:rsidP="007F4AB8">
            <w:pPr>
              <w:pStyle w:val="ListParagraph"/>
              <w:numPr>
                <w:ilvl w:val="0"/>
                <w:numId w:val="10"/>
              </w:numPr>
              <w:spacing w:line="240" w:lineRule="auto"/>
              <w:ind w:left="104" w:hanging="141"/>
              <w:contextualSpacing w:val="0"/>
              <w:rPr>
                <w:rFonts w:ascii="Arial" w:hAnsi="Arial" w:cs="Arial"/>
                <w:sz w:val="18"/>
                <w:szCs w:val="18"/>
              </w:rPr>
            </w:pPr>
            <w:r w:rsidRPr="009309F6">
              <w:rPr>
                <w:rFonts w:ascii="Arial" w:hAnsi="Arial" w:cs="Arial"/>
                <w:sz w:val="18"/>
                <w:szCs w:val="18"/>
              </w:rPr>
              <w:t xml:space="preserve">Promote options for control of bridal creeper </w:t>
            </w:r>
          </w:p>
          <w:p w14:paraId="04915B5C" w14:textId="77777777" w:rsidR="007F4AB8" w:rsidRPr="007F4AB8" w:rsidRDefault="009309F6" w:rsidP="007F4AB8">
            <w:pPr>
              <w:pStyle w:val="ListParagraph"/>
              <w:numPr>
                <w:ilvl w:val="0"/>
                <w:numId w:val="10"/>
              </w:numPr>
              <w:spacing w:line="240" w:lineRule="auto"/>
              <w:ind w:left="104" w:hanging="141"/>
              <w:contextualSpacing w:val="0"/>
              <w:rPr>
                <w:rFonts w:ascii="Arial" w:hAnsi="Arial" w:cs="Arial"/>
                <w:sz w:val="18"/>
                <w:szCs w:val="18"/>
              </w:rPr>
            </w:pPr>
            <w:r w:rsidRPr="009309F6">
              <w:rPr>
                <w:rFonts w:ascii="Arial" w:hAnsi="Arial" w:cs="Arial"/>
                <w:sz w:val="18"/>
                <w:szCs w:val="18"/>
              </w:rPr>
              <w:t xml:space="preserve">Use of herbicide and rust fungus </w:t>
            </w:r>
            <w:r w:rsidRPr="009309F6">
              <w:rPr>
                <w:rFonts w:ascii="Arial" w:hAnsi="Arial" w:cs="Arial"/>
                <w:i/>
                <w:iCs/>
                <w:sz w:val="18"/>
                <w:szCs w:val="18"/>
              </w:rPr>
              <w:t>(Puccinia myrsiphylli)</w:t>
            </w:r>
          </w:p>
          <w:p w14:paraId="746F692F" w14:textId="70475A9C" w:rsidR="00B56DB9" w:rsidRPr="006D4614" w:rsidRDefault="009309F6" w:rsidP="006D4614">
            <w:pPr>
              <w:pStyle w:val="ListParagraph"/>
              <w:numPr>
                <w:ilvl w:val="0"/>
                <w:numId w:val="10"/>
              </w:numPr>
              <w:spacing w:line="240" w:lineRule="auto"/>
              <w:ind w:left="104" w:hanging="141"/>
              <w:contextualSpacing w:val="0"/>
              <w:rPr>
                <w:rFonts w:ascii="Arial" w:hAnsi="Arial" w:cs="Arial"/>
                <w:sz w:val="18"/>
                <w:szCs w:val="18"/>
              </w:rPr>
            </w:pPr>
            <w:r w:rsidRPr="009309F6">
              <w:rPr>
                <w:rFonts w:ascii="Arial" w:hAnsi="Arial" w:cs="Arial"/>
                <w:sz w:val="18"/>
                <w:szCs w:val="18"/>
              </w:rPr>
              <w:t>Liaise with government agencies to advise of species on their land tenure</w:t>
            </w:r>
          </w:p>
        </w:tc>
        <w:tc>
          <w:tcPr>
            <w:tcW w:w="1059" w:type="pct"/>
          </w:tcPr>
          <w:p w14:paraId="4BED792A" w14:textId="77777777" w:rsidR="009309F6" w:rsidRPr="009309F6" w:rsidRDefault="009309F6" w:rsidP="007F4AB8">
            <w:pPr>
              <w:pStyle w:val="ListParagraph"/>
              <w:numPr>
                <w:ilvl w:val="0"/>
                <w:numId w:val="10"/>
              </w:numPr>
              <w:spacing w:line="240" w:lineRule="auto"/>
              <w:ind w:left="205" w:hanging="205"/>
              <w:contextualSpacing w:val="0"/>
              <w:rPr>
                <w:rFonts w:ascii="Arial" w:hAnsi="Arial" w:cs="Arial"/>
                <w:sz w:val="18"/>
                <w:szCs w:val="18"/>
              </w:rPr>
            </w:pPr>
            <w:r w:rsidRPr="009309F6">
              <w:rPr>
                <w:rFonts w:ascii="Arial" w:hAnsi="Arial" w:cs="Arial"/>
                <w:sz w:val="18"/>
                <w:szCs w:val="18"/>
              </w:rPr>
              <w:t>Media article on species control options</w:t>
            </w:r>
          </w:p>
          <w:p w14:paraId="7D4BA1FE" w14:textId="16B640B9" w:rsidR="009309F6" w:rsidRPr="007F4AB8" w:rsidRDefault="009309F6" w:rsidP="007F4AB8">
            <w:pPr>
              <w:pStyle w:val="ListParagraph"/>
              <w:numPr>
                <w:ilvl w:val="0"/>
                <w:numId w:val="10"/>
              </w:numPr>
              <w:tabs>
                <w:tab w:val="left" w:pos="426"/>
              </w:tabs>
              <w:spacing w:line="240" w:lineRule="auto"/>
              <w:ind w:left="205" w:hanging="205"/>
              <w:contextualSpacing w:val="0"/>
              <w:rPr>
                <w:rFonts w:ascii="Arial" w:hAnsi="Arial" w:cs="Arial"/>
                <w:sz w:val="18"/>
                <w:szCs w:val="18"/>
              </w:rPr>
            </w:pPr>
            <w:r w:rsidRPr="007F4AB8">
              <w:rPr>
                <w:rFonts w:ascii="Arial" w:hAnsi="Arial" w:cs="Arial"/>
                <w:sz w:val="18"/>
                <w:szCs w:val="18"/>
              </w:rPr>
              <w:t>Reduction in germination</w:t>
            </w:r>
          </w:p>
          <w:p w14:paraId="31C21E19" w14:textId="432B73FE" w:rsidR="009309F6" w:rsidRDefault="009309F6" w:rsidP="007F4AB8">
            <w:pPr>
              <w:pStyle w:val="ListParagraph"/>
              <w:numPr>
                <w:ilvl w:val="0"/>
                <w:numId w:val="10"/>
              </w:numPr>
              <w:spacing w:line="240" w:lineRule="auto"/>
              <w:ind w:left="205" w:hanging="205"/>
              <w:contextualSpacing w:val="0"/>
              <w:rPr>
                <w:rFonts w:ascii="Arial" w:hAnsi="Arial" w:cs="Arial"/>
                <w:sz w:val="18"/>
                <w:szCs w:val="18"/>
              </w:rPr>
            </w:pPr>
            <w:r w:rsidRPr="009309F6">
              <w:rPr>
                <w:rFonts w:ascii="Arial" w:hAnsi="Arial" w:cs="Arial"/>
                <w:sz w:val="18"/>
                <w:szCs w:val="18"/>
              </w:rPr>
              <w:t>Collaboration identified</w:t>
            </w:r>
          </w:p>
          <w:p w14:paraId="712315C0" w14:textId="33DFF30B" w:rsidR="00B56DB9" w:rsidRPr="009309F6" w:rsidRDefault="00B56DB9" w:rsidP="006D4614">
            <w:pPr>
              <w:rPr>
                <w:rFonts w:ascii="Arial" w:hAnsi="Arial" w:cs="Arial"/>
                <w:sz w:val="18"/>
                <w:szCs w:val="18"/>
              </w:rPr>
            </w:pPr>
          </w:p>
        </w:tc>
        <w:tc>
          <w:tcPr>
            <w:tcW w:w="766" w:type="pct"/>
          </w:tcPr>
          <w:p w14:paraId="7D6DC006" w14:textId="2901B384" w:rsidR="009309F6" w:rsidRPr="006D4614" w:rsidRDefault="009309F6" w:rsidP="006D4614">
            <w:pPr>
              <w:jc w:val="center"/>
              <w:rPr>
                <w:rFonts w:ascii="Arial" w:hAnsi="Arial" w:cs="Arial"/>
                <w:sz w:val="18"/>
                <w:szCs w:val="18"/>
              </w:rPr>
            </w:pPr>
            <w:r w:rsidRPr="006D4614">
              <w:rPr>
                <w:rFonts w:ascii="Arial" w:hAnsi="Arial" w:cs="Arial"/>
                <w:sz w:val="18"/>
                <w:szCs w:val="18"/>
              </w:rPr>
              <w:t>March</w:t>
            </w:r>
            <w:r w:rsidR="007F4AB8" w:rsidRPr="006D4614">
              <w:rPr>
                <w:rFonts w:ascii="Arial" w:hAnsi="Arial" w:cs="Arial"/>
                <w:sz w:val="18"/>
                <w:szCs w:val="18"/>
              </w:rPr>
              <w:t xml:space="preserve"> </w:t>
            </w:r>
            <w:r w:rsidR="00225D57" w:rsidRPr="006D4614">
              <w:rPr>
                <w:rFonts w:ascii="Arial" w:hAnsi="Arial" w:cs="Arial"/>
                <w:sz w:val="18"/>
                <w:szCs w:val="18"/>
              </w:rPr>
              <w:t>-</w:t>
            </w:r>
            <w:r w:rsidR="007F4AB8" w:rsidRPr="006D4614">
              <w:rPr>
                <w:rFonts w:ascii="Arial" w:hAnsi="Arial" w:cs="Arial"/>
                <w:sz w:val="18"/>
                <w:szCs w:val="18"/>
              </w:rPr>
              <w:t xml:space="preserve"> </w:t>
            </w:r>
            <w:r w:rsidRPr="006D4614">
              <w:rPr>
                <w:rFonts w:ascii="Arial" w:hAnsi="Arial" w:cs="Arial"/>
                <w:sz w:val="18"/>
                <w:szCs w:val="18"/>
              </w:rPr>
              <w:t>Sept</w:t>
            </w:r>
          </w:p>
          <w:p w14:paraId="6A065352" w14:textId="106E986C" w:rsidR="00F758A0" w:rsidRPr="00F758A0" w:rsidRDefault="00F758A0" w:rsidP="00F758A0">
            <w:pPr>
              <w:rPr>
                <w:rFonts w:ascii="Arial" w:hAnsi="Arial" w:cs="Arial"/>
                <w:sz w:val="18"/>
                <w:szCs w:val="18"/>
              </w:rPr>
            </w:pPr>
          </w:p>
        </w:tc>
      </w:tr>
      <w:tr w:rsidR="006D4614" w:rsidRPr="005B7E63" w14:paraId="41075552" w14:textId="77777777" w:rsidTr="006D4614">
        <w:trPr>
          <w:trHeight w:val="850"/>
        </w:trPr>
        <w:tc>
          <w:tcPr>
            <w:tcW w:w="1058" w:type="pct"/>
          </w:tcPr>
          <w:p w14:paraId="38F1EC25" w14:textId="47F70284" w:rsidR="006D4614" w:rsidRPr="006D4614" w:rsidRDefault="006D4614" w:rsidP="006D4614">
            <w:pPr>
              <w:pStyle w:val="ListParagraph"/>
              <w:numPr>
                <w:ilvl w:val="0"/>
                <w:numId w:val="12"/>
              </w:numPr>
              <w:tabs>
                <w:tab w:val="left" w:pos="171"/>
              </w:tabs>
              <w:spacing w:line="240" w:lineRule="auto"/>
              <w:rPr>
                <w:rFonts w:ascii="Arial" w:hAnsi="Arial" w:cs="Arial"/>
                <w:b/>
                <w:bCs/>
                <w:sz w:val="18"/>
                <w:szCs w:val="18"/>
              </w:rPr>
            </w:pPr>
            <w:r>
              <w:rPr>
                <w:rFonts w:ascii="Arial" w:hAnsi="Arial" w:cs="Arial"/>
                <w:b/>
                <w:bCs/>
                <w:sz w:val="18"/>
                <w:szCs w:val="18"/>
              </w:rPr>
              <w:t>Cactus</w:t>
            </w:r>
          </w:p>
        </w:tc>
        <w:tc>
          <w:tcPr>
            <w:tcW w:w="1059" w:type="pct"/>
          </w:tcPr>
          <w:p w14:paraId="33FD13A5" w14:textId="6D119DEB" w:rsidR="006D4614" w:rsidRPr="006D4614" w:rsidRDefault="006D4614" w:rsidP="006D4614">
            <w:pPr>
              <w:pStyle w:val="ListParagraph"/>
              <w:numPr>
                <w:ilvl w:val="0"/>
                <w:numId w:val="10"/>
              </w:numPr>
              <w:spacing w:line="240" w:lineRule="auto"/>
              <w:ind w:left="273" w:hanging="284"/>
              <w:rPr>
                <w:rFonts w:ascii="Arial" w:hAnsi="Arial" w:cs="Arial"/>
                <w:sz w:val="18"/>
                <w:szCs w:val="18"/>
              </w:rPr>
            </w:pPr>
            <w:r>
              <w:rPr>
                <w:rFonts w:ascii="Arial" w:hAnsi="Arial" w:cs="Arial"/>
                <w:sz w:val="18"/>
                <w:szCs w:val="18"/>
              </w:rPr>
              <w:t>Control working towards eradicating plant from the Shire</w:t>
            </w:r>
          </w:p>
        </w:tc>
        <w:tc>
          <w:tcPr>
            <w:tcW w:w="1058" w:type="pct"/>
          </w:tcPr>
          <w:p w14:paraId="0EE7705E" w14:textId="3A730B7C" w:rsidR="006D4614" w:rsidRPr="006D4614" w:rsidRDefault="006D4614" w:rsidP="006D4614">
            <w:pPr>
              <w:pStyle w:val="ListParagraph"/>
              <w:numPr>
                <w:ilvl w:val="0"/>
                <w:numId w:val="10"/>
              </w:numPr>
              <w:spacing w:line="240" w:lineRule="auto"/>
              <w:ind w:left="104" w:hanging="141"/>
              <w:contextualSpacing w:val="0"/>
              <w:rPr>
                <w:rFonts w:ascii="Arial" w:hAnsi="Arial" w:cs="Arial"/>
                <w:sz w:val="18"/>
                <w:szCs w:val="18"/>
              </w:rPr>
            </w:pPr>
            <w:r>
              <w:rPr>
                <w:rFonts w:ascii="Arial" w:hAnsi="Arial" w:cs="Arial"/>
                <w:sz w:val="18"/>
                <w:szCs w:val="18"/>
              </w:rPr>
              <w:t>Secure another funding source to continue Oldfield River control</w:t>
            </w:r>
          </w:p>
        </w:tc>
        <w:tc>
          <w:tcPr>
            <w:tcW w:w="1059" w:type="pct"/>
          </w:tcPr>
          <w:p w14:paraId="5FCE8E4E" w14:textId="317BBAD9" w:rsidR="006D4614" w:rsidRPr="009309F6" w:rsidRDefault="006D4614" w:rsidP="007F4AB8">
            <w:pPr>
              <w:pStyle w:val="ListParagraph"/>
              <w:numPr>
                <w:ilvl w:val="0"/>
                <w:numId w:val="10"/>
              </w:numPr>
              <w:spacing w:line="240" w:lineRule="auto"/>
              <w:ind w:left="205" w:hanging="205"/>
              <w:contextualSpacing w:val="0"/>
              <w:rPr>
                <w:rFonts w:ascii="Arial" w:hAnsi="Arial" w:cs="Arial"/>
                <w:sz w:val="18"/>
                <w:szCs w:val="18"/>
              </w:rPr>
            </w:pPr>
            <w:r>
              <w:rPr>
                <w:rFonts w:ascii="Arial" w:hAnsi="Arial" w:cs="Arial"/>
                <w:sz w:val="18"/>
                <w:szCs w:val="18"/>
              </w:rPr>
              <w:t>Successful funding application</w:t>
            </w:r>
          </w:p>
        </w:tc>
        <w:tc>
          <w:tcPr>
            <w:tcW w:w="766" w:type="pct"/>
          </w:tcPr>
          <w:p w14:paraId="12361D1B" w14:textId="7DDA292B" w:rsidR="006D4614" w:rsidRPr="006D4614" w:rsidRDefault="006D4614" w:rsidP="006D4614">
            <w:pPr>
              <w:jc w:val="center"/>
              <w:rPr>
                <w:rFonts w:ascii="Arial" w:hAnsi="Arial" w:cs="Arial"/>
                <w:sz w:val="18"/>
                <w:szCs w:val="18"/>
              </w:rPr>
            </w:pPr>
            <w:r>
              <w:rPr>
                <w:rFonts w:ascii="Arial" w:hAnsi="Arial" w:cs="Arial"/>
                <w:sz w:val="18"/>
                <w:szCs w:val="18"/>
              </w:rPr>
              <w:t>Ongoing</w:t>
            </w:r>
          </w:p>
        </w:tc>
      </w:tr>
    </w:tbl>
    <w:p w14:paraId="6282A02E" w14:textId="77777777" w:rsidR="00393099" w:rsidRDefault="00393099" w:rsidP="00132381">
      <w:pPr>
        <w:spacing w:after="0"/>
        <w:rPr>
          <w:rFonts w:ascii="Candara" w:hAnsi="Candara"/>
          <w:b/>
          <w:bCs/>
          <w:sz w:val="23"/>
          <w:szCs w:val="23"/>
        </w:rPr>
      </w:pPr>
    </w:p>
    <w:p w14:paraId="411CE0EB" w14:textId="4136E2EF" w:rsidR="00C54A04" w:rsidRPr="00C12BD3" w:rsidRDefault="0090517C" w:rsidP="00132381">
      <w:pPr>
        <w:spacing w:after="0"/>
        <w:rPr>
          <w:rFonts w:ascii="Candara" w:hAnsi="Candara"/>
          <w:b/>
          <w:bCs/>
          <w:sz w:val="23"/>
          <w:szCs w:val="23"/>
        </w:rPr>
      </w:pPr>
      <w:r w:rsidRPr="00C12BD3">
        <w:rPr>
          <w:rFonts w:ascii="Candara" w:hAnsi="Candara"/>
          <w:b/>
          <w:bCs/>
          <w:sz w:val="23"/>
          <w:szCs w:val="23"/>
        </w:rPr>
        <w:t>M</w:t>
      </w:r>
      <w:r w:rsidR="00C54A04" w:rsidRPr="00C12BD3">
        <w:rPr>
          <w:rFonts w:ascii="Candara" w:hAnsi="Candara"/>
          <w:b/>
          <w:bCs/>
          <w:sz w:val="23"/>
          <w:szCs w:val="23"/>
        </w:rPr>
        <w:t>aintain defined and flexible governance structure and processes</w:t>
      </w:r>
      <w:r w:rsidR="00226625">
        <w:rPr>
          <w:rFonts w:ascii="Candara" w:hAnsi="Candara"/>
          <w:b/>
          <w:bCs/>
          <w:sz w:val="23"/>
          <w:szCs w:val="23"/>
        </w:rPr>
        <w:t xml:space="preserve">. </w:t>
      </w:r>
    </w:p>
    <w:tbl>
      <w:tblPr>
        <w:tblStyle w:val="TableGrid"/>
        <w:tblpPr w:leftFromText="180" w:rightFromText="180" w:vertAnchor="text" w:tblpY="1"/>
        <w:tblOverlap w:val="never"/>
        <w:tblW w:w="5000" w:type="pct"/>
        <w:tblInd w:w="0" w:type="dxa"/>
        <w:tblLook w:val="04A0" w:firstRow="1" w:lastRow="0" w:firstColumn="1" w:lastColumn="0" w:noHBand="0" w:noVBand="1"/>
      </w:tblPr>
      <w:tblGrid>
        <w:gridCol w:w="1570"/>
        <w:gridCol w:w="2279"/>
        <w:gridCol w:w="2088"/>
        <w:gridCol w:w="1961"/>
        <w:gridCol w:w="1452"/>
      </w:tblGrid>
      <w:tr w:rsidR="00E44EF0" w14:paraId="5DC2779A" w14:textId="77777777" w:rsidTr="00393099">
        <w:tc>
          <w:tcPr>
            <w:tcW w:w="892" w:type="pct"/>
            <w:tcBorders>
              <w:top w:val="single" w:sz="4" w:space="0" w:color="auto"/>
              <w:left w:val="single" w:sz="4" w:space="0" w:color="auto"/>
              <w:bottom w:val="single" w:sz="4" w:space="0" w:color="auto"/>
              <w:right w:val="single" w:sz="4" w:space="0" w:color="auto"/>
            </w:tcBorders>
            <w:vAlign w:val="center"/>
            <w:hideMark/>
          </w:tcPr>
          <w:p w14:paraId="36804879" w14:textId="77777777" w:rsidR="00C54A04" w:rsidRPr="00C12BD3" w:rsidRDefault="00C54A04" w:rsidP="00132381">
            <w:pPr>
              <w:jc w:val="center"/>
              <w:rPr>
                <w:b/>
                <w:bCs/>
                <w:i/>
                <w:iCs/>
                <w:sz w:val="28"/>
                <w:szCs w:val="28"/>
              </w:rPr>
            </w:pPr>
            <w:r w:rsidRPr="00C12BD3">
              <w:rPr>
                <w:b/>
                <w:bCs/>
                <w:i/>
                <w:iCs/>
                <w:sz w:val="28"/>
                <w:szCs w:val="28"/>
              </w:rPr>
              <w:t xml:space="preserve">Goal </w:t>
            </w:r>
          </w:p>
        </w:tc>
        <w:tc>
          <w:tcPr>
            <w:tcW w:w="1008" w:type="pct"/>
            <w:tcBorders>
              <w:top w:val="single" w:sz="4" w:space="0" w:color="auto"/>
              <w:left w:val="single" w:sz="4" w:space="0" w:color="auto"/>
              <w:bottom w:val="single" w:sz="4" w:space="0" w:color="auto"/>
              <w:right w:val="single" w:sz="4" w:space="0" w:color="auto"/>
            </w:tcBorders>
            <w:vAlign w:val="center"/>
            <w:hideMark/>
          </w:tcPr>
          <w:p w14:paraId="72692272" w14:textId="77777777" w:rsidR="00C54A04" w:rsidRPr="00C12BD3" w:rsidRDefault="00C54A04" w:rsidP="00132381">
            <w:pPr>
              <w:jc w:val="center"/>
              <w:rPr>
                <w:b/>
                <w:bCs/>
                <w:i/>
                <w:iCs/>
                <w:sz w:val="28"/>
                <w:szCs w:val="28"/>
              </w:rPr>
            </w:pPr>
            <w:r w:rsidRPr="00C12BD3">
              <w:rPr>
                <w:b/>
                <w:bCs/>
                <w:i/>
                <w:iCs/>
                <w:sz w:val="28"/>
                <w:szCs w:val="28"/>
              </w:rPr>
              <w:t>Target</w:t>
            </w:r>
          </w:p>
        </w:tc>
        <w:tc>
          <w:tcPr>
            <w:tcW w:w="1169" w:type="pct"/>
            <w:tcBorders>
              <w:top w:val="single" w:sz="4" w:space="0" w:color="auto"/>
              <w:left w:val="single" w:sz="4" w:space="0" w:color="auto"/>
              <w:bottom w:val="single" w:sz="4" w:space="0" w:color="auto"/>
              <w:right w:val="single" w:sz="4" w:space="0" w:color="auto"/>
            </w:tcBorders>
            <w:vAlign w:val="center"/>
            <w:hideMark/>
          </w:tcPr>
          <w:p w14:paraId="465B5D1C" w14:textId="77777777" w:rsidR="00C54A04" w:rsidRPr="00C12BD3" w:rsidRDefault="00C54A04" w:rsidP="00132381">
            <w:pPr>
              <w:jc w:val="center"/>
              <w:rPr>
                <w:b/>
                <w:bCs/>
                <w:i/>
                <w:iCs/>
                <w:sz w:val="28"/>
                <w:szCs w:val="28"/>
              </w:rPr>
            </w:pPr>
            <w:r w:rsidRPr="00C12BD3">
              <w:rPr>
                <w:b/>
                <w:bCs/>
                <w:i/>
                <w:iCs/>
                <w:sz w:val="28"/>
                <w:szCs w:val="28"/>
              </w:rPr>
              <w:t>Actions</w:t>
            </w:r>
          </w:p>
        </w:tc>
        <w:tc>
          <w:tcPr>
            <w:tcW w:w="1101" w:type="pct"/>
            <w:tcBorders>
              <w:top w:val="single" w:sz="4" w:space="0" w:color="auto"/>
              <w:left w:val="single" w:sz="4" w:space="0" w:color="auto"/>
              <w:bottom w:val="single" w:sz="4" w:space="0" w:color="auto"/>
              <w:right w:val="single" w:sz="4" w:space="0" w:color="auto"/>
            </w:tcBorders>
            <w:vAlign w:val="center"/>
            <w:hideMark/>
          </w:tcPr>
          <w:p w14:paraId="3A0FD204" w14:textId="77777777" w:rsidR="00C54A04" w:rsidRPr="00C12BD3" w:rsidRDefault="00C54A04" w:rsidP="00132381">
            <w:pPr>
              <w:jc w:val="center"/>
              <w:rPr>
                <w:b/>
                <w:bCs/>
                <w:i/>
                <w:iCs/>
                <w:sz w:val="28"/>
                <w:szCs w:val="28"/>
              </w:rPr>
            </w:pPr>
            <w:r w:rsidRPr="00C12BD3">
              <w:rPr>
                <w:b/>
                <w:bCs/>
                <w:i/>
                <w:iCs/>
                <w:sz w:val="28"/>
                <w:szCs w:val="28"/>
              </w:rPr>
              <w:t>Measures</w:t>
            </w:r>
          </w:p>
        </w:tc>
        <w:tc>
          <w:tcPr>
            <w:tcW w:w="829" w:type="pct"/>
            <w:tcBorders>
              <w:top w:val="single" w:sz="4" w:space="0" w:color="auto"/>
              <w:left w:val="single" w:sz="4" w:space="0" w:color="auto"/>
              <w:bottom w:val="single" w:sz="4" w:space="0" w:color="auto"/>
              <w:right w:val="single" w:sz="4" w:space="0" w:color="auto"/>
            </w:tcBorders>
            <w:vAlign w:val="center"/>
            <w:hideMark/>
          </w:tcPr>
          <w:p w14:paraId="0BF8AAF0" w14:textId="4A733040" w:rsidR="00C54A04" w:rsidRPr="00C12BD3" w:rsidRDefault="00E44EF0" w:rsidP="00132381">
            <w:pPr>
              <w:jc w:val="center"/>
              <w:rPr>
                <w:b/>
                <w:bCs/>
                <w:i/>
                <w:iCs/>
                <w:sz w:val="28"/>
                <w:szCs w:val="28"/>
              </w:rPr>
            </w:pPr>
            <w:r w:rsidRPr="00C12BD3">
              <w:rPr>
                <w:b/>
                <w:bCs/>
                <w:i/>
                <w:iCs/>
                <w:sz w:val="28"/>
                <w:szCs w:val="28"/>
              </w:rPr>
              <w:t>Date Activity</w:t>
            </w:r>
          </w:p>
        </w:tc>
      </w:tr>
      <w:tr w:rsidR="00E44EF0" w14:paraId="23D47B6E" w14:textId="77777777" w:rsidTr="00393099">
        <w:trPr>
          <w:trHeight w:val="6463"/>
        </w:trPr>
        <w:tc>
          <w:tcPr>
            <w:tcW w:w="892" w:type="pct"/>
            <w:tcBorders>
              <w:top w:val="single" w:sz="4" w:space="0" w:color="auto"/>
              <w:left w:val="single" w:sz="4" w:space="0" w:color="auto"/>
              <w:bottom w:val="single" w:sz="4" w:space="0" w:color="auto"/>
              <w:right w:val="single" w:sz="4" w:space="0" w:color="auto"/>
            </w:tcBorders>
            <w:hideMark/>
          </w:tcPr>
          <w:p w14:paraId="0792A545" w14:textId="77777777" w:rsidR="00C54A04" w:rsidRPr="007F4AB8" w:rsidRDefault="003D3BCF" w:rsidP="00132381">
            <w:pPr>
              <w:tabs>
                <w:tab w:val="left" w:pos="426"/>
              </w:tabs>
              <w:spacing w:after="40"/>
              <w:rPr>
                <w:rFonts w:ascii="Arial" w:hAnsi="Arial" w:cs="Arial"/>
                <w:sz w:val="18"/>
                <w:szCs w:val="18"/>
              </w:rPr>
            </w:pPr>
            <w:r w:rsidRPr="007F4AB8">
              <w:rPr>
                <w:rFonts w:ascii="Arial" w:hAnsi="Arial" w:cs="Arial"/>
                <w:sz w:val="18"/>
                <w:szCs w:val="18"/>
              </w:rPr>
              <w:t>Develop additional governance policies as required to meet new legislation</w:t>
            </w:r>
          </w:p>
          <w:p w14:paraId="4319CD6F" w14:textId="77777777" w:rsidR="0090517C" w:rsidRPr="00226625" w:rsidRDefault="0090517C" w:rsidP="00132381">
            <w:pPr>
              <w:tabs>
                <w:tab w:val="left" w:pos="426"/>
              </w:tabs>
              <w:spacing w:after="40"/>
              <w:rPr>
                <w:rFonts w:ascii="Arial" w:hAnsi="Arial" w:cs="Arial"/>
                <w:sz w:val="18"/>
                <w:szCs w:val="18"/>
              </w:rPr>
            </w:pPr>
          </w:p>
          <w:p w14:paraId="00BB613D" w14:textId="77777777" w:rsidR="0090517C" w:rsidRPr="00226625" w:rsidRDefault="0090517C" w:rsidP="00132381">
            <w:pPr>
              <w:tabs>
                <w:tab w:val="left" w:pos="426"/>
              </w:tabs>
              <w:spacing w:after="40"/>
              <w:rPr>
                <w:rFonts w:ascii="Arial" w:hAnsi="Arial" w:cs="Arial"/>
                <w:sz w:val="18"/>
                <w:szCs w:val="18"/>
              </w:rPr>
            </w:pPr>
          </w:p>
          <w:p w14:paraId="7A894E10" w14:textId="77777777" w:rsidR="0090517C" w:rsidRPr="00226625" w:rsidRDefault="0090517C" w:rsidP="00132381">
            <w:pPr>
              <w:tabs>
                <w:tab w:val="left" w:pos="426"/>
              </w:tabs>
              <w:spacing w:after="40"/>
              <w:rPr>
                <w:rFonts w:ascii="Arial" w:hAnsi="Arial" w:cs="Arial"/>
                <w:sz w:val="18"/>
                <w:szCs w:val="18"/>
              </w:rPr>
            </w:pPr>
          </w:p>
          <w:p w14:paraId="7F23A79D" w14:textId="77777777" w:rsidR="0090517C" w:rsidRPr="00226625" w:rsidRDefault="0090517C" w:rsidP="00132381">
            <w:pPr>
              <w:tabs>
                <w:tab w:val="left" w:pos="426"/>
              </w:tabs>
              <w:spacing w:after="40"/>
              <w:rPr>
                <w:rFonts w:ascii="Arial" w:hAnsi="Arial" w:cs="Arial"/>
                <w:sz w:val="18"/>
                <w:szCs w:val="18"/>
              </w:rPr>
            </w:pPr>
          </w:p>
          <w:p w14:paraId="1E8C2F75" w14:textId="77777777" w:rsidR="0090517C" w:rsidRPr="00226625" w:rsidRDefault="0090517C" w:rsidP="00132381">
            <w:pPr>
              <w:tabs>
                <w:tab w:val="left" w:pos="426"/>
              </w:tabs>
              <w:spacing w:after="40"/>
              <w:rPr>
                <w:rFonts w:ascii="Arial" w:hAnsi="Arial" w:cs="Arial"/>
                <w:sz w:val="18"/>
                <w:szCs w:val="18"/>
              </w:rPr>
            </w:pPr>
          </w:p>
          <w:p w14:paraId="7D4F2961" w14:textId="77777777" w:rsidR="0090517C" w:rsidRPr="00226625" w:rsidRDefault="0090517C" w:rsidP="00132381">
            <w:pPr>
              <w:tabs>
                <w:tab w:val="left" w:pos="426"/>
              </w:tabs>
              <w:spacing w:after="40"/>
              <w:rPr>
                <w:rFonts w:ascii="Arial" w:hAnsi="Arial" w:cs="Arial"/>
                <w:sz w:val="18"/>
                <w:szCs w:val="18"/>
              </w:rPr>
            </w:pPr>
          </w:p>
          <w:p w14:paraId="746DFE7B" w14:textId="77777777" w:rsidR="0090517C" w:rsidRPr="00226625" w:rsidRDefault="0090517C" w:rsidP="00132381">
            <w:pPr>
              <w:tabs>
                <w:tab w:val="left" w:pos="426"/>
              </w:tabs>
              <w:spacing w:after="40"/>
              <w:rPr>
                <w:rFonts w:ascii="Arial" w:hAnsi="Arial" w:cs="Arial"/>
                <w:sz w:val="18"/>
                <w:szCs w:val="18"/>
              </w:rPr>
            </w:pPr>
          </w:p>
          <w:p w14:paraId="3F9CA7FA" w14:textId="77777777" w:rsidR="0090517C" w:rsidRPr="00226625" w:rsidRDefault="0090517C" w:rsidP="00132381">
            <w:pPr>
              <w:tabs>
                <w:tab w:val="left" w:pos="426"/>
              </w:tabs>
              <w:spacing w:after="40"/>
              <w:rPr>
                <w:rFonts w:ascii="Arial" w:hAnsi="Arial" w:cs="Arial"/>
                <w:sz w:val="18"/>
                <w:szCs w:val="18"/>
              </w:rPr>
            </w:pPr>
          </w:p>
          <w:p w14:paraId="239D9657" w14:textId="77777777" w:rsidR="0090517C" w:rsidRPr="00226625" w:rsidRDefault="0090517C" w:rsidP="00132381">
            <w:pPr>
              <w:tabs>
                <w:tab w:val="left" w:pos="426"/>
              </w:tabs>
              <w:spacing w:after="40"/>
              <w:rPr>
                <w:rFonts w:ascii="Arial" w:hAnsi="Arial" w:cs="Arial"/>
                <w:sz w:val="18"/>
                <w:szCs w:val="18"/>
              </w:rPr>
            </w:pPr>
          </w:p>
          <w:p w14:paraId="0091080B" w14:textId="77777777" w:rsidR="0090517C" w:rsidRPr="00226625" w:rsidRDefault="0090517C" w:rsidP="00132381">
            <w:pPr>
              <w:tabs>
                <w:tab w:val="left" w:pos="426"/>
              </w:tabs>
              <w:spacing w:after="40"/>
              <w:rPr>
                <w:rFonts w:ascii="Arial" w:hAnsi="Arial" w:cs="Arial"/>
                <w:sz w:val="18"/>
                <w:szCs w:val="18"/>
              </w:rPr>
            </w:pPr>
          </w:p>
          <w:p w14:paraId="0C781A76" w14:textId="77777777" w:rsidR="0090517C" w:rsidRPr="00226625" w:rsidRDefault="0090517C" w:rsidP="00132381">
            <w:pPr>
              <w:tabs>
                <w:tab w:val="left" w:pos="426"/>
              </w:tabs>
              <w:spacing w:after="40"/>
              <w:rPr>
                <w:rFonts w:ascii="Arial" w:hAnsi="Arial" w:cs="Arial"/>
                <w:sz w:val="18"/>
                <w:szCs w:val="18"/>
              </w:rPr>
            </w:pPr>
          </w:p>
          <w:p w14:paraId="55C607C4" w14:textId="77777777" w:rsidR="0090517C" w:rsidRPr="00226625" w:rsidRDefault="0090517C" w:rsidP="00132381">
            <w:pPr>
              <w:tabs>
                <w:tab w:val="left" w:pos="426"/>
              </w:tabs>
              <w:spacing w:after="40"/>
              <w:rPr>
                <w:rFonts w:ascii="Arial" w:hAnsi="Arial" w:cs="Arial"/>
                <w:sz w:val="18"/>
                <w:szCs w:val="18"/>
              </w:rPr>
            </w:pPr>
          </w:p>
          <w:p w14:paraId="03846008" w14:textId="77777777" w:rsidR="0090517C" w:rsidRPr="00226625" w:rsidRDefault="0090517C" w:rsidP="00132381">
            <w:pPr>
              <w:tabs>
                <w:tab w:val="left" w:pos="426"/>
              </w:tabs>
              <w:spacing w:after="40"/>
              <w:rPr>
                <w:rFonts w:ascii="Arial" w:hAnsi="Arial" w:cs="Arial"/>
                <w:sz w:val="18"/>
                <w:szCs w:val="18"/>
              </w:rPr>
            </w:pPr>
          </w:p>
          <w:p w14:paraId="1EF2DA11" w14:textId="77777777" w:rsidR="0090517C" w:rsidRPr="00226625" w:rsidRDefault="0090517C" w:rsidP="00132381">
            <w:pPr>
              <w:tabs>
                <w:tab w:val="left" w:pos="426"/>
              </w:tabs>
              <w:spacing w:after="40"/>
              <w:rPr>
                <w:rFonts w:ascii="Arial" w:hAnsi="Arial" w:cs="Arial"/>
                <w:sz w:val="18"/>
                <w:szCs w:val="18"/>
              </w:rPr>
            </w:pPr>
          </w:p>
          <w:p w14:paraId="72CB0CC4" w14:textId="77777777" w:rsidR="0090517C" w:rsidRPr="00226625" w:rsidRDefault="0090517C" w:rsidP="00132381">
            <w:pPr>
              <w:tabs>
                <w:tab w:val="left" w:pos="426"/>
              </w:tabs>
              <w:spacing w:after="40"/>
              <w:rPr>
                <w:rFonts w:ascii="Arial" w:hAnsi="Arial" w:cs="Arial"/>
                <w:sz w:val="18"/>
                <w:szCs w:val="18"/>
              </w:rPr>
            </w:pPr>
          </w:p>
          <w:p w14:paraId="3E767276" w14:textId="77777777" w:rsidR="0090517C" w:rsidRPr="00226625" w:rsidRDefault="0090517C" w:rsidP="00132381">
            <w:pPr>
              <w:tabs>
                <w:tab w:val="left" w:pos="426"/>
              </w:tabs>
              <w:spacing w:after="40"/>
              <w:rPr>
                <w:rFonts w:ascii="Arial" w:hAnsi="Arial" w:cs="Arial"/>
                <w:sz w:val="18"/>
                <w:szCs w:val="18"/>
              </w:rPr>
            </w:pPr>
          </w:p>
          <w:p w14:paraId="0AC0C299" w14:textId="77777777" w:rsidR="0090517C" w:rsidRPr="00226625" w:rsidRDefault="0090517C" w:rsidP="00132381">
            <w:pPr>
              <w:tabs>
                <w:tab w:val="left" w:pos="426"/>
              </w:tabs>
              <w:spacing w:after="40"/>
              <w:rPr>
                <w:rFonts w:ascii="Arial" w:hAnsi="Arial" w:cs="Arial"/>
                <w:sz w:val="18"/>
                <w:szCs w:val="18"/>
              </w:rPr>
            </w:pPr>
          </w:p>
          <w:p w14:paraId="418F8811" w14:textId="77777777" w:rsidR="0090517C" w:rsidRPr="00226625" w:rsidRDefault="0090517C" w:rsidP="00132381">
            <w:pPr>
              <w:tabs>
                <w:tab w:val="left" w:pos="426"/>
              </w:tabs>
              <w:spacing w:after="40"/>
              <w:rPr>
                <w:rFonts w:ascii="Arial" w:hAnsi="Arial" w:cs="Arial"/>
                <w:sz w:val="18"/>
                <w:szCs w:val="18"/>
              </w:rPr>
            </w:pPr>
          </w:p>
          <w:p w14:paraId="21EEC09C" w14:textId="77777777" w:rsidR="0090517C" w:rsidRPr="00226625" w:rsidRDefault="0090517C" w:rsidP="00132381">
            <w:pPr>
              <w:tabs>
                <w:tab w:val="left" w:pos="426"/>
              </w:tabs>
              <w:spacing w:after="40"/>
              <w:rPr>
                <w:rFonts w:ascii="Arial" w:hAnsi="Arial" w:cs="Arial"/>
                <w:sz w:val="18"/>
                <w:szCs w:val="18"/>
              </w:rPr>
            </w:pPr>
          </w:p>
          <w:p w14:paraId="7D90A27C" w14:textId="77777777" w:rsidR="0090517C" w:rsidRPr="00226625" w:rsidRDefault="0090517C" w:rsidP="00132381">
            <w:pPr>
              <w:tabs>
                <w:tab w:val="left" w:pos="426"/>
              </w:tabs>
              <w:spacing w:after="40"/>
              <w:rPr>
                <w:rFonts w:ascii="Arial" w:hAnsi="Arial" w:cs="Arial"/>
                <w:sz w:val="18"/>
                <w:szCs w:val="18"/>
              </w:rPr>
            </w:pPr>
          </w:p>
          <w:p w14:paraId="0873348D" w14:textId="5CC69C55" w:rsidR="0090517C" w:rsidRPr="00226625" w:rsidRDefault="0090517C" w:rsidP="00132381">
            <w:pPr>
              <w:tabs>
                <w:tab w:val="left" w:pos="426"/>
              </w:tabs>
              <w:spacing w:after="40"/>
              <w:rPr>
                <w:rFonts w:ascii="Arial" w:hAnsi="Arial" w:cs="Arial"/>
                <w:sz w:val="18"/>
                <w:szCs w:val="18"/>
              </w:rPr>
            </w:pPr>
          </w:p>
        </w:tc>
        <w:tc>
          <w:tcPr>
            <w:tcW w:w="1008" w:type="pct"/>
            <w:tcBorders>
              <w:top w:val="single" w:sz="4" w:space="0" w:color="auto"/>
              <w:left w:val="single" w:sz="4" w:space="0" w:color="auto"/>
              <w:bottom w:val="single" w:sz="4" w:space="0" w:color="auto"/>
              <w:right w:val="single" w:sz="4" w:space="0" w:color="auto"/>
            </w:tcBorders>
            <w:hideMark/>
          </w:tcPr>
          <w:p w14:paraId="7CD45422" w14:textId="66912165" w:rsidR="003D3BCF" w:rsidRPr="00226625" w:rsidRDefault="00617B86" w:rsidP="00132381">
            <w:pPr>
              <w:pStyle w:val="ListParagraph"/>
              <w:numPr>
                <w:ilvl w:val="0"/>
                <w:numId w:val="1"/>
              </w:numPr>
              <w:tabs>
                <w:tab w:val="left" w:pos="426"/>
              </w:tabs>
              <w:spacing w:after="40" w:line="240" w:lineRule="auto"/>
              <w:ind w:left="211" w:hanging="211"/>
              <w:rPr>
                <w:rFonts w:ascii="Arial" w:hAnsi="Arial" w:cs="Arial"/>
                <w:sz w:val="18"/>
                <w:szCs w:val="18"/>
              </w:rPr>
            </w:pPr>
            <w:r w:rsidRPr="00226625">
              <w:rPr>
                <w:rFonts w:ascii="Arial" w:hAnsi="Arial" w:cs="Arial"/>
                <w:sz w:val="18"/>
                <w:szCs w:val="18"/>
              </w:rPr>
              <w:t>Operate as an RBG subgroup/</w:t>
            </w:r>
            <w:r w:rsidR="00E44EF0">
              <w:rPr>
                <w:rFonts w:ascii="Arial" w:hAnsi="Arial" w:cs="Arial"/>
                <w:sz w:val="18"/>
                <w:szCs w:val="18"/>
              </w:rPr>
              <w:t>Management C</w:t>
            </w:r>
            <w:r w:rsidRPr="00226625">
              <w:rPr>
                <w:rFonts w:ascii="Arial" w:hAnsi="Arial" w:cs="Arial"/>
                <w:sz w:val="18"/>
                <w:szCs w:val="18"/>
              </w:rPr>
              <w:t>ommittee under RAIN constitution</w:t>
            </w:r>
          </w:p>
          <w:p w14:paraId="17044F14" w14:textId="1C6B741A" w:rsidR="00F22D3E" w:rsidRPr="00226625" w:rsidRDefault="00F22D3E" w:rsidP="00132381">
            <w:pPr>
              <w:tabs>
                <w:tab w:val="left" w:pos="426"/>
              </w:tabs>
              <w:spacing w:after="40"/>
              <w:rPr>
                <w:rFonts w:ascii="Arial" w:hAnsi="Arial" w:cs="Arial"/>
                <w:sz w:val="18"/>
                <w:szCs w:val="18"/>
              </w:rPr>
            </w:pPr>
          </w:p>
          <w:p w14:paraId="6151D5B8" w14:textId="1B80F09A" w:rsidR="00F22D3E" w:rsidRPr="00226625" w:rsidRDefault="00F22D3E" w:rsidP="00132381">
            <w:pPr>
              <w:tabs>
                <w:tab w:val="left" w:pos="426"/>
              </w:tabs>
              <w:spacing w:after="40"/>
              <w:rPr>
                <w:rFonts w:ascii="Arial" w:hAnsi="Arial" w:cs="Arial"/>
                <w:sz w:val="18"/>
                <w:szCs w:val="18"/>
              </w:rPr>
            </w:pPr>
          </w:p>
          <w:p w14:paraId="3C9B07FB" w14:textId="228DFF54" w:rsidR="00F22D3E" w:rsidRPr="00226625" w:rsidRDefault="00F22D3E" w:rsidP="00132381">
            <w:pPr>
              <w:tabs>
                <w:tab w:val="left" w:pos="426"/>
              </w:tabs>
              <w:spacing w:after="40"/>
              <w:rPr>
                <w:rFonts w:ascii="Arial" w:hAnsi="Arial" w:cs="Arial"/>
                <w:sz w:val="18"/>
                <w:szCs w:val="18"/>
              </w:rPr>
            </w:pPr>
          </w:p>
          <w:p w14:paraId="3C88F682" w14:textId="6D65AD85" w:rsidR="00F22D3E" w:rsidRPr="00226625" w:rsidRDefault="00F22D3E" w:rsidP="00132381">
            <w:pPr>
              <w:tabs>
                <w:tab w:val="left" w:pos="426"/>
              </w:tabs>
              <w:spacing w:after="40"/>
              <w:rPr>
                <w:rFonts w:ascii="Arial" w:hAnsi="Arial" w:cs="Arial"/>
                <w:sz w:val="18"/>
                <w:szCs w:val="18"/>
              </w:rPr>
            </w:pPr>
          </w:p>
          <w:p w14:paraId="70BEAE6A" w14:textId="5E361650" w:rsidR="00F22D3E" w:rsidRPr="00226625" w:rsidRDefault="00F22D3E" w:rsidP="00132381">
            <w:pPr>
              <w:tabs>
                <w:tab w:val="left" w:pos="426"/>
              </w:tabs>
              <w:spacing w:after="40"/>
              <w:rPr>
                <w:rFonts w:ascii="Arial" w:hAnsi="Arial" w:cs="Arial"/>
                <w:sz w:val="18"/>
                <w:szCs w:val="18"/>
              </w:rPr>
            </w:pPr>
          </w:p>
          <w:p w14:paraId="5C02D400" w14:textId="2872C5F1" w:rsidR="00F22D3E" w:rsidRDefault="00F22D3E" w:rsidP="00132381">
            <w:pPr>
              <w:tabs>
                <w:tab w:val="left" w:pos="426"/>
              </w:tabs>
              <w:spacing w:after="40"/>
              <w:rPr>
                <w:rFonts w:ascii="Arial" w:hAnsi="Arial" w:cs="Arial"/>
                <w:sz w:val="18"/>
                <w:szCs w:val="18"/>
              </w:rPr>
            </w:pPr>
          </w:p>
          <w:p w14:paraId="56208218" w14:textId="382BC0DD" w:rsidR="00132381" w:rsidRDefault="00132381" w:rsidP="00132381">
            <w:pPr>
              <w:tabs>
                <w:tab w:val="left" w:pos="426"/>
              </w:tabs>
              <w:spacing w:after="40"/>
              <w:rPr>
                <w:rFonts w:ascii="Arial" w:hAnsi="Arial" w:cs="Arial"/>
                <w:sz w:val="18"/>
                <w:szCs w:val="18"/>
              </w:rPr>
            </w:pPr>
          </w:p>
          <w:p w14:paraId="0192B894" w14:textId="3AD7EBF8" w:rsidR="00132381" w:rsidRDefault="00132381" w:rsidP="00132381">
            <w:pPr>
              <w:tabs>
                <w:tab w:val="left" w:pos="426"/>
              </w:tabs>
              <w:spacing w:after="40"/>
              <w:rPr>
                <w:rFonts w:ascii="Arial" w:hAnsi="Arial" w:cs="Arial"/>
                <w:sz w:val="18"/>
                <w:szCs w:val="18"/>
              </w:rPr>
            </w:pPr>
          </w:p>
          <w:p w14:paraId="0DD6D833" w14:textId="6969C6E9" w:rsidR="00F22D3E" w:rsidRPr="00226625" w:rsidRDefault="00F22D3E" w:rsidP="00132381">
            <w:pPr>
              <w:pStyle w:val="ListParagraph"/>
              <w:numPr>
                <w:ilvl w:val="0"/>
                <w:numId w:val="1"/>
              </w:numPr>
              <w:tabs>
                <w:tab w:val="left" w:pos="426"/>
              </w:tabs>
              <w:spacing w:after="40" w:line="240" w:lineRule="auto"/>
              <w:ind w:left="211" w:hanging="211"/>
              <w:rPr>
                <w:rFonts w:ascii="Arial" w:hAnsi="Arial" w:cs="Arial"/>
                <w:sz w:val="18"/>
                <w:szCs w:val="18"/>
              </w:rPr>
            </w:pPr>
            <w:r w:rsidRPr="00226625">
              <w:rPr>
                <w:rFonts w:ascii="Arial" w:hAnsi="Arial" w:cs="Arial"/>
                <w:sz w:val="18"/>
                <w:szCs w:val="18"/>
              </w:rPr>
              <w:t>Develop annual documentation for</w:t>
            </w:r>
            <w:r w:rsidR="00617B86" w:rsidRPr="00226625">
              <w:rPr>
                <w:rFonts w:ascii="Arial" w:hAnsi="Arial" w:cs="Arial"/>
                <w:sz w:val="18"/>
                <w:szCs w:val="18"/>
              </w:rPr>
              <w:t xml:space="preserve"> RAIN AGM and</w:t>
            </w:r>
            <w:r w:rsidRPr="00226625">
              <w:rPr>
                <w:rFonts w:ascii="Arial" w:hAnsi="Arial" w:cs="Arial"/>
                <w:sz w:val="18"/>
                <w:szCs w:val="18"/>
              </w:rPr>
              <w:t xml:space="preserve"> DPIRD</w:t>
            </w:r>
          </w:p>
          <w:p w14:paraId="1D0F80DA" w14:textId="76CEEF87" w:rsidR="00F22D3E" w:rsidRPr="00226625" w:rsidRDefault="00F22D3E" w:rsidP="00132381">
            <w:pPr>
              <w:tabs>
                <w:tab w:val="left" w:pos="426"/>
              </w:tabs>
              <w:spacing w:after="40"/>
              <w:rPr>
                <w:rFonts w:ascii="Arial" w:hAnsi="Arial" w:cs="Arial"/>
                <w:sz w:val="18"/>
                <w:szCs w:val="18"/>
              </w:rPr>
            </w:pPr>
          </w:p>
          <w:p w14:paraId="7BC8010E" w14:textId="42DD6F65" w:rsidR="00F22D3E" w:rsidRPr="00226625" w:rsidRDefault="00F22D3E" w:rsidP="00132381">
            <w:pPr>
              <w:tabs>
                <w:tab w:val="left" w:pos="426"/>
              </w:tabs>
              <w:spacing w:after="40"/>
              <w:rPr>
                <w:rFonts w:ascii="Arial" w:hAnsi="Arial" w:cs="Arial"/>
                <w:sz w:val="18"/>
                <w:szCs w:val="18"/>
              </w:rPr>
            </w:pPr>
          </w:p>
          <w:p w14:paraId="44075287" w14:textId="67F5E0E7" w:rsidR="00F22D3E" w:rsidRPr="00226625" w:rsidRDefault="00F22D3E" w:rsidP="00132381">
            <w:pPr>
              <w:tabs>
                <w:tab w:val="left" w:pos="426"/>
              </w:tabs>
              <w:spacing w:after="40"/>
              <w:rPr>
                <w:rFonts w:ascii="Arial" w:hAnsi="Arial" w:cs="Arial"/>
                <w:sz w:val="18"/>
                <w:szCs w:val="18"/>
              </w:rPr>
            </w:pPr>
          </w:p>
          <w:p w14:paraId="5EC1F248" w14:textId="0EC1217B" w:rsidR="00F22D3E" w:rsidRPr="00226625" w:rsidRDefault="00F22D3E" w:rsidP="00132381">
            <w:pPr>
              <w:tabs>
                <w:tab w:val="left" w:pos="426"/>
              </w:tabs>
              <w:spacing w:after="40"/>
              <w:rPr>
                <w:rFonts w:ascii="Arial" w:hAnsi="Arial" w:cs="Arial"/>
                <w:sz w:val="18"/>
                <w:szCs w:val="18"/>
              </w:rPr>
            </w:pPr>
          </w:p>
          <w:p w14:paraId="222E2F7F" w14:textId="60E0DD5F" w:rsidR="00AB2C12" w:rsidRPr="00226625" w:rsidRDefault="00AB2C12" w:rsidP="00132381">
            <w:pPr>
              <w:tabs>
                <w:tab w:val="left" w:pos="426"/>
              </w:tabs>
              <w:spacing w:after="40"/>
              <w:rPr>
                <w:rFonts w:ascii="Arial" w:hAnsi="Arial" w:cs="Arial"/>
                <w:sz w:val="18"/>
                <w:szCs w:val="18"/>
              </w:rPr>
            </w:pPr>
          </w:p>
          <w:p w14:paraId="2D99753B" w14:textId="68BB0046" w:rsidR="00AB2C12" w:rsidRDefault="00AB2C12" w:rsidP="00132381">
            <w:pPr>
              <w:tabs>
                <w:tab w:val="left" w:pos="426"/>
              </w:tabs>
              <w:spacing w:after="40"/>
              <w:rPr>
                <w:rFonts w:ascii="Arial" w:hAnsi="Arial" w:cs="Arial"/>
                <w:sz w:val="18"/>
                <w:szCs w:val="18"/>
              </w:rPr>
            </w:pPr>
          </w:p>
          <w:p w14:paraId="69065C70" w14:textId="34151AD1" w:rsidR="00E44EF0" w:rsidRDefault="00E44EF0" w:rsidP="00132381">
            <w:pPr>
              <w:tabs>
                <w:tab w:val="left" w:pos="426"/>
              </w:tabs>
              <w:spacing w:after="40"/>
              <w:rPr>
                <w:rFonts w:ascii="Arial" w:hAnsi="Arial" w:cs="Arial"/>
                <w:sz w:val="18"/>
                <w:szCs w:val="18"/>
              </w:rPr>
            </w:pPr>
          </w:p>
          <w:p w14:paraId="28B28D82" w14:textId="77777777" w:rsidR="00E44EF0" w:rsidRDefault="00E44EF0" w:rsidP="00132381">
            <w:pPr>
              <w:tabs>
                <w:tab w:val="left" w:pos="426"/>
              </w:tabs>
              <w:spacing w:after="40"/>
              <w:rPr>
                <w:rFonts w:ascii="Arial" w:hAnsi="Arial" w:cs="Arial"/>
                <w:sz w:val="18"/>
                <w:szCs w:val="18"/>
              </w:rPr>
            </w:pPr>
          </w:p>
          <w:p w14:paraId="7E6DD7EB" w14:textId="6A8C7A66" w:rsidR="00132381" w:rsidRDefault="00132381" w:rsidP="00132381">
            <w:pPr>
              <w:tabs>
                <w:tab w:val="left" w:pos="426"/>
              </w:tabs>
              <w:spacing w:after="40"/>
              <w:rPr>
                <w:rFonts w:ascii="Arial" w:hAnsi="Arial" w:cs="Arial"/>
                <w:sz w:val="18"/>
                <w:szCs w:val="18"/>
              </w:rPr>
            </w:pPr>
          </w:p>
          <w:p w14:paraId="2A40798A" w14:textId="77777777" w:rsidR="006D4614" w:rsidRPr="00226625" w:rsidRDefault="006D4614" w:rsidP="00132381">
            <w:pPr>
              <w:tabs>
                <w:tab w:val="left" w:pos="426"/>
              </w:tabs>
              <w:spacing w:after="40"/>
              <w:rPr>
                <w:rFonts w:ascii="Arial" w:hAnsi="Arial" w:cs="Arial"/>
                <w:sz w:val="18"/>
                <w:szCs w:val="18"/>
              </w:rPr>
            </w:pPr>
          </w:p>
          <w:p w14:paraId="07C23F5D" w14:textId="77777777" w:rsidR="00C54A04" w:rsidRPr="00226625" w:rsidRDefault="00C54A04" w:rsidP="00132381">
            <w:pPr>
              <w:pStyle w:val="ListParagraph"/>
              <w:numPr>
                <w:ilvl w:val="0"/>
                <w:numId w:val="1"/>
              </w:numPr>
              <w:tabs>
                <w:tab w:val="left" w:pos="426"/>
              </w:tabs>
              <w:spacing w:after="40" w:line="240" w:lineRule="auto"/>
              <w:ind w:left="211" w:hanging="211"/>
              <w:rPr>
                <w:rFonts w:ascii="Arial" w:hAnsi="Arial" w:cs="Arial"/>
                <w:sz w:val="18"/>
                <w:szCs w:val="18"/>
              </w:rPr>
            </w:pPr>
            <w:r w:rsidRPr="00226625">
              <w:rPr>
                <w:rFonts w:ascii="Arial" w:hAnsi="Arial" w:cs="Arial"/>
                <w:sz w:val="18"/>
                <w:szCs w:val="18"/>
              </w:rPr>
              <w:t xml:space="preserve">Maintaining healthy membership and composition of Sub-Committee </w:t>
            </w:r>
          </w:p>
        </w:tc>
        <w:tc>
          <w:tcPr>
            <w:tcW w:w="1169" w:type="pct"/>
            <w:tcBorders>
              <w:top w:val="single" w:sz="4" w:space="0" w:color="auto"/>
              <w:left w:val="single" w:sz="4" w:space="0" w:color="auto"/>
              <w:bottom w:val="single" w:sz="4" w:space="0" w:color="auto"/>
              <w:right w:val="single" w:sz="4" w:space="0" w:color="auto"/>
            </w:tcBorders>
            <w:hideMark/>
          </w:tcPr>
          <w:p w14:paraId="56A29604" w14:textId="5431348A" w:rsidR="00C54A04" w:rsidRPr="00226625" w:rsidRDefault="00C54A04" w:rsidP="00132381">
            <w:pPr>
              <w:tabs>
                <w:tab w:val="left" w:pos="426"/>
              </w:tabs>
              <w:spacing w:after="40"/>
              <w:rPr>
                <w:rFonts w:ascii="Arial" w:hAnsi="Arial" w:cs="Arial"/>
                <w:sz w:val="18"/>
                <w:szCs w:val="18"/>
              </w:rPr>
            </w:pPr>
            <w:r w:rsidRPr="00226625">
              <w:rPr>
                <w:rFonts w:ascii="Arial" w:hAnsi="Arial" w:cs="Arial"/>
                <w:sz w:val="18"/>
                <w:szCs w:val="18"/>
              </w:rPr>
              <w:t xml:space="preserve">Review policies on an annual basis </w:t>
            </w:r>
            <w:r w:rsidR="002D76F4" w:rsidRPr="00226625">
              <w:rPr>
                <w:rFonts w:ascii="Arial" w:hAnsi="Arial" w:cs="Arial"/>
                <w:sz w:val="18"/>
                <w:szCs w:val="18"/>
              </w:rPr>
              <w:t>– continue to implement</w:t>
            </w:r>
            <w:r w:rsidR="00303573">
              <w:rPr>
                <w:rFonts w:ascii="Arial" w:hAnsi="Arial" w:cs="Arial"/>
                <w:sz w:val="18"/>
                <w:szCs w:val="18"/>
              </w:rPr>
              <w:t xml:space="preserve"> and update</w:t>
            </w:r>
            <w:r w:rsidR="002D76F4" w:rsidRPr="00226625">
              <w:rPr>
                <w:rFonts w:ascii="Arial" w:hAnsi="Arial" w:cs="Arial"/>
                <w:sz w:val="18"/>
                <w:szCs w:val="18"/>
              </w:rPr>
              <w:t xml:space="preserve"> OHS policy</w:t>
            </w:r>
          </w:p>
          <w:p w14:paraId="2C91CDB2" w14:textId="6557FA97" w:rsidR="00617B86" w:rsidRDefault="00617B86" w:rsidP="00132381">
            <w:pPr>
              <w:tabs>
                <w:tab w:val="left" w:pos="426"/>
              </w:tabs>
              <w:spacing w:after="40"/>
              <w:rPr>
                <w:rFonts w:ascii="Arial" w:hAnsi="Arial" w:cs="Arial"/>
                <w:sz w:val="18"/>
                <w:szCs w:val="18"/>
              </w:rPr>
            </w:pPr>
          </w:p>
          <w:p w14:paraId="7B3564AB" w14:textId="4A63F0F4" w:rsidR="00132381" w:rsidRDefault="00132381" w:rsidP="00132381">
            <w:pPr>
              <w:tabs>
                <w:tab w:val="left" w:pos="426"/>
              </w:tabs>
              <w:spacing w:after="40"/>
              <w:rPr>
                <w:rFonts w:ascii="Arial" w:hAnsi="Arial" w:cs="Arial"/>
                <w:sz w:val="18"/>
                <w:szCs w:val="18"/>
              </w:rPr>
            </w:pPr>
          </w:p>
          <w:p w14:paraId="771F8BCA" w14:textId="3B650487" w:rsidR="00132381" w:rsidRDefault="00132381" w:rsidP="00132381">
            <w:pPr>
              <w:tabs>
                <w:tab w:val="left" w:pos="426"/>
              </w:tabs>
              <w:spacing w:after="40"/>
              <w:rPr>
                <w:rFonts w:ascii="Arial" w:hAnsi="Arial" w:cs="Arial"/>
                <w:sz w:val="18"/>
                <w:szCs w:val="18"/>
              </w:rPr>
            </w:pPr>
          </w:p>
          <w:p w14:paraId="2D6B7D32" w14:textId="0FAEABF4" w:rsidR="00132381" w:rsidRDefault="00132381" w:rsidP="00132381">
            <w:pPr>
              <w:tabs>
                <w:tab w:val="left" w:pos="426"/>
              </w:tabs>
              <w:spacing w:after="40"/>
              <w:rPr>
                <w:rFonts w:ascii="Arial" w:hAnsi="Arial" w:cs="Arial"/>
                <w:sz w:val="18"/>
                <w:szCs w:val="18"/>
              </w:rPr>
            </w:pPr>
          </w:p>
          <w:p w14:paraId="3B075960" w14:textId="23FC9862" w:rsidR="00132381" w:rsidRDefault="00132381" w:rsidP="00132381">
            <w:pPr>
              <w:tabs>
                <w:tab w:val="left" w:pos="426"/>
              </w:tabs>
              <w:spacing w:after="40"/>
              <w:rPr>
                <w:rFonts w:ascii="Arial" w:hAnsi="Arial" w:cs="Arial"/>
                <w:sz w:val="18"/>
                <w:szCs w:val="18"/>
              </w:rPr>
            </w:pPr>
          </w:p>
          <w:p w14:paraId="2C6EBFA5" w14:textId="2FBAE0D4" w:rsidR="00132381" w:rsidRDefault="00132381" w:rsidP="00132381">
            <w:pPr>
              <w:tabs>
                <w:tab w:val="left" w:pos="426"/>
              </w:tabs>
              <w:spacing w:after="40"/>
              <w:rPr>
                <w:rFonts w:ascii="Arial" w:hAnsi="Arial" w:cs="Arial"/>
                <w:sz w:val="18"/>
                <w:szCs w:val="18"/>
              </w:rPr>
            </w:pPr>
          </w:p>
          <w:p w14:paraId="2F4FEE39" w14:textId="74BFB485" w:rsidR="00132381" w:rsidRDefault="00132381" w:rsidP="00132381">
            <w:pPr>
              <w:tabs>
                <w:tab w:val="left" w:pos="426"/>
              </w:tabs>
              <w:spacing w:after="40"/>
              <w:rPr>
                <w:rFonts w:ascii="Arial" w:hAnsi="Arial" w:cs="Arial"/>
                <w:sz w:val="18"/>
                <w:szCs w:val="18"/>
              </w:rPr>
            </w:pPr>
          </w:p>
          <w:p w14:paraId="797D3957" w14:textId="540DC10E" w:rsidR="00132381" w:rsidRDefault="00132381" w:rsidP="00132381">
            <w:pPr>
              <w:tabs>
                <w:tab w:val="left" w:pos="426"/>
              </w:tabs>
              <w:spacing w:after="40"/>
              <w:rPr>
                <w:rFonts w:ascii="Arial" w:hAnsi="Arial" w:cs="Arial"/>
                <w:sz w:val="18"/>
                <w:szCs w:val="18"/>
              </w:rPr>
            </w:pPr>
          </w:p>
          <w:p w14:paraId="2EB41911" w14:textId="4E3278FE" w:rsidR="00132381" w:rsidRDefault="00132381" w:rsidP="00132381">
            <w:pPr>
              <w:tabs>
                <w:tab w:val="left" w:pos="426"/>
              </w:tabs>
              <w:spacing w:after="40"/>
              <w:rPr>
                <w:rFonts w:ascii="Arial" w:hAnsi="Arial" w:cs="Arial"/>
                <w:sz w:val="18"/>
                <w:szCs w:val="18"/>
              </w:rPr>
            </w:pPr>
          </w:p>
          <w:p w14:paraId="3A1F94AC" w14:textId="4EAC7523" w:rsidR="00C54A04" w:rsidRPr="00226625" w:rsidRDefault="00C54A04" w:rsidP="00132381">
            <w:pPr>
              <w:pStyle w:val="ListParagraph"/>
              <w:numPr>
                <w:ilvl w:val="0"/>
                <w:numId w:val="1"/>
              </w:numPr>
              <w:tabs>
                <w:tab w:val="left" w:pos="426"/>
              </w:tabs>
              <w:spacing w:after="40" w:line="240" w:lineRule="auto"/>
              <w:ind w:left="211" w:hanging="211"/>
              <w:rPr>
                <w:rFonts w:ascii="Arial" w:hAnsi="Arial" w:cs="Arial"/>
                <w:sz w:val="18"/>
                <w:szCs w:val="18"/>
              </w:rPr>
            </w:pPr>
            <w:r w:rsidRPr="00226625">
              <w:rPr>
                <w:rFonts w:ascii="Arial" w:hAnsi="Arial" w:cs="Arial"/>
                <w:sz w:val="18"/>
                <w:szCs w:val="18"/>
              </w:rPr>
              <w:t>Prepare Annual Report, Operational Plan a</w:t>
            </w:r>
            <w:r w:rsidR="00617B86" w:rsidRPr="00226625">
              <w:rPr>
                <w:rFonts w:ascii="Arial" w:hAnsi="Arial" w:cs="Arial"/>
                <w:sz w:val="18"/>
                <w:szCs w:val="18"/>
              </w:rPr>
              <w:t>nd</w:t>
            </w:r>
            <w:r w:rsidRPr="00226625">
              <w:rPr>
                <w:rFonts w:ascii="Arial" w:hAnsi="Arial" w:cs="Arial"/>
                <w:sz w:val="18"/>
                <w:szCs w:val="18"/>
              </w:rPr>
              <w:t xml:space="preserve"> budget prioritized from Strategic Plan, Biosecurity</w:t>
            </w:r>
          </w:p>
          <w:p w14:paraId="0D26405F" w14:textId="23F808C7" w:rsidR="00C54A04" w:rsidRPr="00226625" w:rsidRDefault="00C54A04" w:rsidP="00132381">
            <w:pPr>
              <w:pStyle w:val="ListParagraph"/>
              <w:tabs>
                <w:tab w:val="left" w:pos="426"/>
              </w:tabs>
              <w:spacing w:after="40" w:line="240" w:lineRule="auto"/>
              <w:ind w:left="211"/>
              <w:rPr>
                <w:rFonts w:ascii="Arial" w:hAnsi="Arial" w:cs="Arial"/>
                <w:sz w:val="18"/>
                <w:szCs w:val="18"/>
              </w:rPr>
            </w:pPr>
            <w:r w:rsidRPr="00226625">
              <w:rPr>
                <w:rFonts w:ascii="Arial" w:hAnsi="Arial" w:cs="Arial"/>
                <w:sz w:val="18"/>
                <w:szCs w:val="18"/>
              </w:rPr>
              <w:t>Strategy for Shire of Ravensthorpe and annual survey</w:t>
            </w:r>
          </w:p>
          <w:p w14:paraId="0F802666" w14:textId="73332B9A" w:rsidR="00C54A04" w:rsidRPr="00226625" w:rsidRDefault="00C54A04" w:rsidP="00132381">
            <w:pPr>
              <w:pStyle w:val="ListParagraph"/>
              <w:numPr>
                <w:ilvl w:val="0"/>
                <w:numId w:val="1"/>
              </w:numPr>
              <w:tabs>
                <w:tab w:val="left" w:pos="426"/>
              </w:tabs>
              <w:spacing w:after="40" w:line="240" w:lineRule="auto"/>
              <w:ind w:left="211" w:hanging="211"/>
              <w:rPr>
                <w:rFonts w:ascii="Arial" w:hAnsi="Arial" w:cs="Arial"/>
                <w:sz w:val="18"/>
                <w:szCs w:val="18"/>
              </w:rPr>
            </w:pPr>
            <w:r w:rsidRPr="00226625">
              <w:rPr>
                <w:rFonts w:ascii="Arial" w:hAnsi="Arial" w:cs="Arial"/>
                <w:sz w:val="18"/>
                <w:szCs w:val="18"/>
              </w:rPr>
              <w:t xml:space="preserve">Promote SBG to wider community </w:t>
            </w:r>
          </w:p>
          <w:p w14:paraId="0D1CA49D" w14:textId="164C0502" w:rsidR="00AB2C12" w:rsidRDefault="00AB2C12" w:rsidP="00132381">
            <w:pPr>
              <w:tabs>
                <w:tab w:val="left" w:pos="426"/>
              </w:tabs>
              <w:spacing w:after="40"/>
              <w:rPr>
                <w:rFonts w:ascii="Arial" w:hAnsi="Arial" w:cs="Arial"/>
                <w:sz w:val="18"/>
                <w:szCs w:val="18"/>
              </w:rPr>
            </w:pPr>
          </w:p>
          <w:p w14:paraId="7D68D5D8" w14:textId="77777777" w:rsidR="00132381" w:rsidRPr="00226625" w:rsidRDefault="00132381" w:rsidP="00132381">
            <w:pPr>
              <w:tabs>
                <w:tab w:val="left" w:pos="426"/>
              </w:tabs>
              <w:spacing w:after="40"/>
              <w:rPr>
                <w:rFonts w:ascii="Arial" w:hAnsi="Arial" w:cs="Arial"/>
                <w:sz w:val="18"/>
                <w:szCs w:val="18"/>
              </w:rPr>
            </w:pPr>
          </w:p>
          <w:p w14:paraId="424DDF23" w14:textId="77777777" w:rsidR="00C54A04" w:rsidRPr="00226625" w:rsidRDefault="00C54A04" w:rsidP="00132381">
            <w:pPr>
              <w:pStyle w:val="ListParagraph"/>
              <w:numPr>
                <w:ilvl w:val="0"/>
                <w:numId w:val="1"/>
              </w:numPr>
              <w:tabs>
                <w:tab w:val="left" w:pos="426"/>
              </w:tabs>
              <w:spacing w:after="40" w:line="240" w:lineRule="auto"/>
              <w:ind w:left="211" w:hanging="211"/>
              <w:rPr>
                <w:rFonts w:ascii="Arial" w:hAnsi="Arial" w:cs="Arial"/>
                <w:sz w:val="18"/>
                <w:szCs w:val="18"/>
              </w:rPr>
            </w:pPr>
            <w:r w:rsidRPr="00226625">
              <w:rPr>
                <w:rFonts w:ascii="Arial" w:hAnsi="Arial" w:cs="Arial"/>
                <w:sz w:val="18"/>
                <w:szCs w:val="18"/>
              </w:rPr>
              <w:t>Current members actively seek new members</w:t>
            </w:r>
          </w:p>
          <w:p w14:paraId="40761184" w14:textId="77777777" w:rsidR="00C54A04" w:rsidRPr="00226625" w:rsidRDefault="00C54A04" w:rsidP="00132381">
            <w:pPr>
              <w:pStyle w:val="ListParagraph"/>
              <w:numPr>
                <w:ilvl w:val="0"/>
                <w:numId w:val="1"/>
              </w:numPr>
              <w:tabs>
                <w:tab w:val="left" w:pos="426"/>
              </w:tabs>
              <w:spacing w:line="240" w:lineRule="auto"/>
              <w:ind w:left="211" w:hanging="211"/>
              <w:rPr>
                <w:rFonts w:ascii="Arial" w:hAnsi="Arial" w:cs="Arial"/>
                <w:sz w:val="18"/>
                <w:szCs w:val="18"/>
              </w:rPr>
            </w:pPr>
            <w:r w:rsidRPr="00226625">
              <w:rPr>
                <w:rFonts w:ascii="Arial" w:hAnsi="Arial" w:cs="Arial"/>
                <w:sz w:val="18"/>
                <w:szCs w:val="18"/>
              </w:rPr>
              <w:t>Succession plan</w:t>
            </w:r>
          </w:p>
        </w:tc>
        <w:tc>
          <w:tcPr>
            <w:tcW w:w="1101" w:type="pct"/>
            <w:tcBorders>
              <w:top w:val="single" w:sz="4" w:space="0" w:color="auto"/>
              <w:left w:val="single" w:sz="4" w:space="0" w:color="auto"/>
              <w:bottom w:val="single" w:sz="4" w:space="0" w:color="auto"/>
              <w:right w:val="single" w:sz="4" w:space="0" w:color="auto"/>
            </w:tcBorders>
            <w:hideMark/>
          </w:tcPr>
          <w:p w14:paraId="0C8AB997" w14:textId="77777777" w:rsidR="00C54A04" w:rsidRPr="00226625" w:rsidRDefault="00C54A04" w:rsidP="00132381">
            <w:pPr>
              <w:pStyle w:val="ListParagraph"/>
              <w:numPr>
                <w:ilvl w:val="0"/>
                <w:numId w:val="1"/>
              </w:numPr>
              <w:tabs>
                <w:tab w:val="left" w:pos="426"/>
              </w:tabs>
              <w:spacing w:after="40" w:line="240" w:lineRule="auto"/>
              <w:ind w:left="211" w:hanging="211"/>
              <w:rPr>
                <w:rFonts w:ascii="Arial" w:hAnsi="Arial" w:cs="Arial"/>
                <w:sz w:val="18"/>
                <w:szCs w:val="18"/>
              </w:rPr>
            </w:pPr>
            <w:r w:rsidRPr="00226625">
              <w:rPr>
                <w:rFonts w:ascii="Arial" w:hAnsi="Arial" w:cs="Arial"/>
                <w:sz w:val="18"/>
                <w:szCs w:val="18"/>
              </w:rPr>
              <w:t>Meeting obligations of the constitution</w:t>
            </w:r>
          </w:p>
          <w:p w14:paraId="40FE9804" w14:textId="77777777" w:rsidR="00C54A04" w:rsidRPr="00226625" w:rsidRDefault="00C54A04" w:rsidP="00132381">
            <w:pPr>
              <w:pStyle w:val="ListParagraph"/>
              <w:numPr>
                <w:ilvl w:val="0"/>
                <w:numId w:val="1"/>
              </w:numPr>
              <w:tabs>
                <w:tab w:val="left" w:pos="426"/>
              </w:tabs>
              <w:spacing w:after="40" w:line="240" w:lineRule="auto"/>
              <w:ind w:left="211" w:hanging="211"/>
              <w:rPr>
                <w:rFonts w:ascii="Arial" w:hAnsi="Arial" w:cs="Arial"/>
                <w:sz w:val="18"/>
                <w:szCs w:val="18"/>
              </w:rPr>
            </w:pPr>
            <w:r w:rsidRPr="00226625">
              <w:rPr>
                <w:rFonts w:ascii="Arial" w:hAnsi="Arial" w:cs="Arial"/>
                <w:sz w:val="18"/>
                <w:szCs w:val="18"/>
              </w:rPr>
              <w:t>Support RAIN</w:t>
            </w:r>
          </w:p>
          <w:p w14:paraId="021ABA35" w14:textId="1D6BD80C" w:rsidR="00C54A04" w:rsidRPr="00226625" w:rsidRDefault="00C54A04" w:rsidP="00132381">
            <w:pPr>
              <w:pStyle w:val="ListParagraph"/>
              <w:numPr>
                <w:ilvl w:val="0"/>
                <w:numId w:val="1"/>
              </w:numPr>
              <w:tabs>
                <w:tab w:val="left" w:pos="426"/>
              </w:tabs>
              <w:spacing w:after="40" w:line="240" w:lineRule="auto"/>
              <w:ind w:left="211" w:hanging="211"/>
              <w:rPr>
                <w:rFonts w:ascii="Arial" w:hAnsi="Arial" w:cs="Arial"/>
                <w:sz w:val="18"/>
                <w:szCs w:val="18"/>
              </w:rPr>
            </w:pPr>
            <w:r w:rsidRPr="00226625">
              <w:rPr>
                <w:rFonts w:ascii="Arial" w:hAnsi="Arial" w:cs="Arial"/>
                <w:sz w:val="18"/>
                <w:szCs w:val="18"/>
              </w:rPr>
              <w:t xml:space="preserve">One SBG report submitted to each RAIN meeting </w:t>
            </w:r>
          </w:p>
          <w:p w14:paraId="4D4BFE47" w14:textId="4AA84C72" w:rsidR="00617B86" w:rsidRPr="00226625" w:rsidRDefault="00617B86" w:rsidP="00132381">
            <w:pPr>
              <w:pStyle w:val="ListParagraph"/>
              <w:numPr>
                <w:ilvl w:val="0"/>
                <w:numId w:val="1"/>
              </w:numPr>
              <w:tabs>
                <w:tab w:val="left" w:pos="426"/>
              </w:tabs>
              <w:spacing w:after="40" w:line="240" w:lineRule="auto"/>
              <w:ind w:left="211" w:hanging="211"/>
              <w:rPr>
                <w:rFonts w:ascii="Arial" w:hAnsi="Arial" w:cs="Arial"/>
                <w:sz w:val="18"/>
                <w:szCs w:val="18"/>
              </w:rPr>
            </w:pPr>
            <w:r w:rsidRPr="00226625">
              <w:rPr>
                <w:rFonts w:ascii="Arial" w:hAnsi="Arial" w:cs="Arial"/>
                <w:sz w:val="18"/>
                <w:szCs w:val="18"/>
              </w:rPr>
              <w:t>Each policy reviewed annually to ensure meeting legislative requirements</w:t>
            </w:r>
            <w:r w:rsidR="002D76F4" w:rsidRPr="00226625">
              <w:rPr>
                <w:rFonts w:ascii="Arial" w:hAnsi="Arial" w:cs="Arial"/>
                <w:sz w:val="18"/>
                <w:szCs w:val="18"/>
              </w:rPr>
              <w:t xml:space="preserve"> – update OHS policy to comply new legislation</w:t>
            </w:r>
          </w:p>
          <w:p w14:paraId="402279DE" w14:textId="77777777" w:rsidR="003D3BCF" w:rsidRPr="00226625" w:rsidRDefault="003D3BCF" w:rsidP="00132381">
            <w:pPr>
              <w:tabs>
                <w:tab w:val="left" w:pos="426"/>
              </w:tabs>
              <w:spacing w:after="40"/>
              <w:rPr>
                <w:rFonts w:ascii="Arial" w:hAnsi="Arial" w:cs="Arial"/>
                <w:sz w:val="18"/>
                <w:szCs w:val="18"/>
              </w:rPr>
            </w:pPr>
          </w:p>
          <w:p w14:paraId="79A89B6A" w14:textId="77777777" w:rsidR="00C54A04" w:rsidRPr="00226625" w:rsidRDefault="00C54A04" w:rsidP="00132381">
            <w:pPr>
              <w:pStyle w:val="ListParagraph"/>
              <w:numPr>
                <w:ilvl w:val="0"/>
                <w:numId w:val="1"/>
              </w:numPr>
              <w:tabs>
                <w:tab w:val="left" w:pos="426"/>
              </w:tabs>
              <w:spacing w:after="40" w:line="240" w:lineRule="auto"/>
              <w:ind w:left="211" w:hanging="211"/>
              <w:rPr>
                <w:rFonts w:ascii="Arial" w:hAnsi="Arial" w:cs="Arial"/>
                <w:sz w:val="18"/>
                <w:szCs w:val="18"/>
              </w:rPr>
            </w:pPr>
            <w:r w:rsidRPr="00226625">
              <w:rPr>
                <w:rFonts w:ascii="Arial" w:hAnsi="Arial" w:cs="Arial"/>
                <w:sz w:val="18"/>
                <w:szCs w:val="18"/>
              </w:rPr>
              <w:t xml:space="preserve">To RAIN Management Committee prior to AGM to facilitate endorsement </w:t>
            </w:r>
          </w:p>
          <w:p w14:paraId="545F36A8" w14:textId="77777777" w:rsidR="00C54A04" w:rsidRPr="00226625" w:rsidRDefault="00C54A04" w:rsidP="00132381">
            <w:pPr>
              <w:pStyle w:val="ListParagraph"/>
              <w:numPr>
                <w:ilvl w:val="0"/>
                <w:numId w:val="1"/>
              </w:numPr>
              <w:tabs>
                <w:tab w:val="left" w:pos="426"/>
              </w:tabs>
              <w:spacing w:after="40" w:line="240" w:lineRule="auto"/>
              <w:ind w:left="211" w:hanging="211"/>
              <w:rPr>
                <w:rFonts w:ascii="Arial" w:hAnsi="Arial" w:cs="Arial"/>
                <w:sz w:val="18"/>
                <w:szCs w:val="18"/>
              </w:rPr>
            </w:pPr>
            <w:r w:rsidRPr="00226625">
              <w:rPr>
                <w:rFonts w:ascii="Arial" w:hAnsi="Arial" w:cs="Arial"/>
                <w:sz w:val="18"/>
                <w:szCs w:val="18"/>
              </w:rPr>
              <w:t xml:space="preserve">Support DPIRD- provide relevant documents by due dates </w:t>
            </w:r>
          </w:p>
          <w:p w14:paraId="4D7D2392" w14:textId="1B1F0778" w:rsidR="00C54A04" w:rsidRPr="00226625" w:rsidRDefault="00C54A04" w:rsidP="00132381">
            <w:pPr>
              <w:pStyle w:val="ListParagraph"/>
              <w:numPr>
                <w:ilvl w:val="0"/>
                <w:numId w:val="1"/>
              </w:numPr>
              <w:tabs>
                <w:tab w:val="left" w:pos="426"/>
              </w:tabs>
              <w:spacing w:after="40" w:line="240" w:lineRule="auto"/>
              <w:ind w:left="211" w:hanging="211"/>
              <w:rPr>
                <w:rFonts w:ascii="Arial" w:hAnsi="Arial" w:cs="Arial"/>
                <w:sz w:val="18"/>
                <w:szCs w:val="18"/>
              </w:rPr>
            </w:pPr>
            <w:r w:rsidRPr="00226625">
              <w:rPr>
                <w:rFonts w:ascii="Arial" w:hAnsi="Arial" w:cs="Arial"/>
                <w:sz w:val="18"/>
                <w:szCs w:val="18"/>
              </w:rPr>
              <w:t>Nominations for management committee</w:t>
            </w:r>
          </w:p>
          <w:p w14:paraId="106E4FCD" w14:textId="49ED5100" w:rsidR="00AB2C12" w:rsidRPr="00226625" w:rsidRDefault="00AB2C12" w:rsidP="00132381">
            <w:pPr>
              <w:tabs>
                <w:tab w:val="left" w:pos="426"/>
              </w:tabs>
              <w:spacing w:after="40"/>
              <w:rPr>
                <w:rFonts w:ascii="Arial" w:hAnsi="Arial" w:cs="Arial"/>
                <w:sz w:val="18"/>
                <w:szCs w:val="18"/>
              </w:rPr>
            </w:pPr>
          </w:p>
          <w:p w14:paraId="2DBFB532" w14:textId="09848BC5" w:rsidR="00AB2C12" w:rsidRPr="00226625" w:rsidRDefault="00AB2C12" w:rsidP="00132381">
            <w:pPr>
              <w:pStyle w:val="ListParagraph"/>
              <w:numPr>
                <w:ilvl w:val="0"/>
                <w:numId w:val="1"/>
              </w:numPr>
              <w:tabs>
                <w:tab w:val="left" w:pos="426"/>
              </w:tabs>
              <w:spacing w:after="40" w:line="240" w:lineRule="auto"/>
              <w:ind w:left="211" w:hanging="211"/>
              <w:rPr>
                <w:rFonts w:ascii="Arial" w:hAnsi="Arial" w:cs="Arial"/>
                <w:sz w:val="18"/>
                <w:szCs w:val="18"/>
              </w:rPr>
            </w:pPr>
            <w:r w:rsidRPr="00226625">
              <w:rPr>
                <w:rFonts w:ascii="Arial" w:hAnsi="Arial" w:cs="Arial"/>
                <w:sz w:val="18"/>
                <w:szCs w:val="18"/>
              </w:rPr>
              <w:t>New members</w:t>
            </w:r>
            <w:r w:rsidR="00DE2AF3" w:rsidRPr="00226625">
              <w:rPr>
                <w:rFonts w:ascii="Arial" w:hAnsi="Arial" w:cs="Arial"/>
                <w:sz w:val="18"/>
                <w:szCs w:val="18"/>
              </w:rPr>
              <w:t xml:space="preserve"> identified</w:t>
            </w:r>
          </w:p>
          <w:p w14:paraId="63C09C54" w14:textId="7D16AF3E" w:rsidR="00AB2C12" w:rsidRPr="00226625" w:rsidRDefault="00AB2C12" w:rsidP="00132381">
            <w:pPr>
              <w:tabs>
                <w:tab w:val="left" w:pos="426"/>
              </w:tabs>
              <w:spacing w:after="40"/>
              <w:rPr>
                <w:rFonts w:ascii="Arial" w:hAnsi="Arial" w:cs="Arial"/>
                <w:sz w:val="18"/>
                <w:szCs w:val="18"/>
              </w:rPr>
            </w:pPr>
          </w:p>
        </w:tc>
        <w:tc>
          <w:tcPr>
            <w:tcW w:w="829" w:type="pct"/>
            <w:tcBorders>
              <w:top w:val="single" w:sz="4" w:space="0" w:color="auto"/>
              <w:left w:val="single" w:sz="4" w:space="0" w:color="auto"/>
              <w:bottom w:val="single" w:sz="4" w:space="0" w:color="auto"/>
              <w:right w:val="single" w:sz="4" w:space="0" w:color="auto"/>
            </w:tcBorders>
            <w:hideMark/>
          </w:tcPr>
          <w:p w14:paraId="389BE5B0" w14:textId="2AD3B95B" w:rsidR="00303573" w:rsidRDefault="00C54A04" w:rsidP="00225D57">
            <w:pPr>
              <w:tabs>
                <w:tab w:val="left" w:pos="426"/>
              </w:tabs>
              <w:spacing w:after="40"/>
              <w:rPr>
                <w:rFonts w:ascii="Arial" w:hAnsi="Arial" w:cs="Arial"/>
                <w:sz w:val="18"/>
                <w:szCs w:val="18"/>
              </w:rPr>
            </w:pPr>
            <w:r w:rsidRPr="00226625">
              <w:rPr>
                <w:rFonts w:ascii="Arial" w:hAnsi="Arial" w:cs="Arial"/>
                <w:sz w:val="18"/>
                <w:szCs w:val="18"/>
              </w:rPr>
              <w:t>O</w:t>
            </w:r>
            <w:r w:rsidR="00F22D3E" w:rsidRPr="00226625">
              <w:rPr>
                <w:rFonts w:ascii="Arial" w:hAnsi="Arial" w:cs="Arial"/>
                <w:sz w:val="18"/>
                <w:szCs w:val="18"/>
              </w:rPr>
              <w:t>perational Plan and previous y</w:t>
            </w:r>
            <w:r w:rsidR="00303573">
              <w:rPr>
                <w:rFonts w:ascii="Arial" w:hAnsi="Arial" w:cs="Arial"/>
                <w:sz w:val="18"/>
                <w:szCs w:val="18"/>
              </w:rPr>
              <w:t>e</w:t>
            </w:r>
            <w:r w:rsidR="00F22D3E" w:rsidRPr="00226625">
              <w:rPr>
                <w:rFonts w:ascii="Arial" w:hAnsi="Arial" w:cs="Arial"/>
                <w:sz w:val="18"/>
                <w:szCs w:val="18"/>
              </w:rPr>
              <w:t>ar Annual Report</w:t>
            </w:r>
            <w:r w:rsidR="00303573">
              <w:rPr>
                <w:rFonts w:ascii="Arial" w:hAnsi="Arial" w:cs="Arial"/>
                <w:sz w:val="18"/>
                <w:szCs w:val="18"/>
              </w:rPr>
              <w:t xml:space="preserve"> including</w:t>
            </w:r>
            <w:r w:rsidR="00F22D3E" w:rsidRPr="00226625">
              <w:rPr>
                <w:rFonts w:ascii="Arial" w:hAnsi="Arial" w:cs="Arial"/>
                <w:sz w:val="18"/>
                <w:szCs w:val="18"/>
              </w:rPr>
              <w:t xml:space="preserve"> audited statement accepted by SBG Management Committee</w:t>
            </w:r>
            <w:r w:rsidR="00DF0831" w:rsidRPr="00226625">
              <w:rPr>
                <w:rFonts w:ascii="Arial" w:hAnsi="Arial" w:cs="Arial"/>
                <w:sz w:val="18"/>
                <w:szCs w:val="18"/>
              </w:rPr>
              <w:t xml:space="preserve"> September</w:t>
            </w:r>
            <w:r w:rsidR="00303573">
              <w:rPr>
                <w:rFonts w:ascii="Arial" w:hAnsi="Arial" w:cs="Arial"/>
                <w:sz w:val="18"/>
                <w:szCs w:val="18"/>
              </w:rPr>
              <w:t xml:space="preserve">. </w:t>
            </w:r>
          </w:p>
          <w:p w14:paraId="177AABE9" w14:textId="4D004F53" w:rsidR="00303573" w:rsidRDefault="00303573" w:rsidP="00132381">
            <w:pPr>
              <w:tabs>
                <w:tab w:val="left" w:pos="426"/>
              </w:tabs>
              <w:spacing w:after="40"/>
              <w:jc w:val="center"/>
              <w:rPr>
                <w:rFonts w:ascii="Arial" w:hAnsi="Arial" w:cs="Arial"/>
                <w:sz w:val="18"/>
                <w:szCs w:val="18"/>
              </w:rPr>
            </w:pPr>
          </w:p>
          <w:p w14:paraId="2F37C33C" w14:textId="424679D1" w:rsidR="00303573" w:rsidRDefault="00303573" w:rsidP="00225D57">
            <w:pPr>
              <w:tabs>
                <w:tab w:val="left" w:pos="426"/>
              </w:tabs>
              <w:spacing w:after="40"/>
              <w:rPr>
                <w:rFonts w:ascii="Arial" w:hAnsi="Arial" w:cs="Arial"/>
                <w:sz w:val="18"/>
                <w:szCs w:val="18"/>
              </w:rPr>
            </w:pPr>
            <w:r>
              <w:rPr>
                <w:rFonts w:ascii="Arial" w:hAnsi="Arial" w:cs="Arial"/>
                <w:sz w:val="18"/>
                <w:szCs w:val="18"/>
              </w:rPr>
              <w:t xml:space="preserve">All documents along with </w:t>
            </w:r>
            <w:r w:rsidR="00E44EF0">
              <w:rPr>
                <w:rFonts w:ascii="Arial" w:hAnsi="Arial" w:cs="Arial"/>
                <w:sz w:val="18"/>
                <w:szCs w:val="18"/>
              </w:rPr>
              <w:t>Conflict-of-Interest</w:t>
            </w:r>
            <w:r>
              <w:rPr>
                <w:rFonts w:ascii="Arial" w:hAnsi="Arial" w:cs="Arial"/>
                <w:sz w:val="18"/>
                <w:szCs w:val="18"/>
              </w:rPr>
              <w:t xml:space="preserve"> Register presented </w:t>
            </w:r>
            <w:r w:rsidR="00F22D3E" w:rsidRPr="00226625">
              <w:rPr>
                <w:rFonts w:ascii="Arial" w:hAnsi="Arial" w:cs="Arial"/>
                <w:sz w:val="18"/>
                <w:szCs w:val="18"/>
              </w:rPr>
              <w:t>October RAIN AGM</w:t>
            </w:r>
            <w:r w:rsidR="00DF0831" w:rsidRPr="00226625">
              <w:rPr>
                <w:rFonts w:ascii="Arial" w:hAnsi="Arial" w:cs="Arial"/>
                <w:sz w:val="18"/>
                <w:szCs w:val="18"/>
              </w:rPr>
              <w:t>.</w:t>
            </w:r>
          </w:p>
          <w:p w14:paraId="6905A8AC" w14:textId="77777777" w:rsidR="00303573" w:rsidRDefault="00303573" w:rsidP="00132381">
            <w:pPr>
              <w:tabs>
                <w:tab w:val="left" w:pos="426"/>
              </w:tabs>
              <w:spacing w:after="40"/>
              <w:jc w:val="center"/>
              <w:rPr>
                <w:rFonts w:ascii="Arial" w:hAnsi="Arial" w:cs="Arial"/>
                <w:sz w:val="18"/>
                <w:szCs w:val="18"/>
              </w:rPr>
            </w:pPr>
          </w:p>
          <w:p w14:paraId="38185D7E" w14:textId="77777777" w:rsidR="00C54A04" w:rsidRDefault="00C54A04" w:rsidP="00132381">
            <w:pPr>
              <w:tabs>
                <w:tab w:val="left" w:pos="426"/>
              </w:tabs>
              <w:spacing w:after="40"/>
              <w:jc w:val="center"/>
              <w:rPr>
                <w:rFonts w:ascii="Arial" w:hAnsi="Arial" w:cs="Arial"/>
                <w:sz w:val="18"/>
                <w:szCs w:val="18"/>
              </w:rPr>
            </w:pPr>
            <w:r w:rsidRPr="00226625">
              <w:rPr>
                <w:rFonts w:ascii="Arial" w:hAnsi="Arial" w:cs="Arial"/>
                <w:sz w:val="18"/>
                <w:szCs w:val="18"/>
              </w:rPr>
              <w:t xml:space="preserve">Annual report Oct 2021 lodged DPIRD Dec </w:t>
            </w:r>
            <w:r w:rsidR="00DF0831" w:rsidRPr="00226625">
              <w:rPr>
                <w:rFonts w:ascii="Arial" w:hAnsi="Arial" w:cs="Arial"/>
                <w:sz w:val="18"/>
                <w:szCs w:val="18"/>
              </w:rPr>
              <w:t>each year</w:t>
            </w:r>
          </w:p>
          <w:p w14:paraId="13CA68A5" w14:textId="77777777" w:rsidR="00E44EF0" w:rsidRDefault="00E44EF0" w:rsidP="00132381">
            <w:pPr>
              <w:tabs>
                <w:tab w:val="left" w:pos="426"/>
              </w:tabs>
              <w:spacing w:after="40"/>
              <w:jc w:val="center"/>
              <w:rPr>
                <w:rFonts w:ascii="Arial" w:hAnsi="Arial" w:cs="Arial"/>
                <w:sz w:val="18"/>
                <w:szCs w:val="18"/>
              </w:rPr>
            </w:pPr>
          </w:p>
          <w:p w14:paraId="17B0CEDF" w14:textId="77777777" w:rsidR="00E44EF0" w:rsidRDefault="00E44EF0" w:rsidP="00132381">
            <w:pPr>
              <w:tabs>
                <w:tab w:val="left" w:pos="426"/>
              </w:tabs>
              <w:spacing w:after="40"/>
              <w:jc w:val="center"/>
              <w:rPr>
                <w:rFonts w:ascii="Arial" w:hAnsi="Arial" w:cs="Arial"/>
                <w:sz w:val="18"/>
                <w:szCs w:val="18"/>
              </w:rPr>
            </w:pPr>
          </w:p>
          <w:p w14:paraId="29E29290" w14:textId="77777777" w:rsidR="00E44EF0" w:rsidRDefault="00E44EF0" w:rsidP="00132381">
            <w:pPr>
              <w:tabs>
                <w:tab w:val="left" w:pos="426"/>
              </w:tabs>
              <w:spacing w:after="40"/>
              <w:jc w:val="center"/>
              <w:rPr>
                <w:rFonts w:ascii="Arial" w:hAnsi="Arial" w:cs="Arial"/>
                <w:sz w:val="18"/>
                <w:szCs w:val="18"/>
              </w:rPr>
            </w:pPr>
          </w:p>
          <w:p w14:paraId="278659A3" w14:textId="77777777" w:rsidR="00E44EF0" w:rsidRDefault="00E44EF0" w:rsidP="00132381">
            <w:pPr>
              <w:tabs>
                <w:tab w:val="left" w:pos="426"/>
              </w:tabs>
              <w:spacing w:after="40"/>
              <w:jc w:val="center"/>
              <w:rPr>
                <w:rFonts w:ascii="Arial" w:hAnsi="Arial" w:cs="Arial"/>
                <w:sz w:val="18"/>
                <w:szCs w:val="18"/>
              </w:rPr>
            </w:pPr>
          </w:p>
          <w:p w14:paraId="31C06A4D" w14:textId="77777777" w:rsidR="00E44EF0" w:rsidRDefault="00E44EF0" w:rsidP="00132381">
            <w:pPr>
              <w:tabs>
                <w:tab w:val="left" w:pos="426"/>
              </w:tabs>
              <w:spacing w:after="40"/>
              <w:jc w:val="center"/>
              <w:rPr>
                <w:rFonts w:ascii="Arial" w:hAnsi="Arial" w:cs="Arial"/>
                <w:sz w:val="18"/>
                <w:szCs w:val="18"/>
              </w:rPr>
            </w:pPr>
            <w:r>
              <w:rPr>
                <w:rFonts w:ascii="Arial" w:hAnsi="Arial" w:cs="Arial"/>
                <w:sz w:val="18"/>
                <w:szCs w:val="18"/>
              </w:rPr>
              <w:t>Ongoing</w:t>
            </w:r>
          </w:p>
          <w:p w14:paraId="6F3A1F6D" w14:textId="25EA8A17" w:rsidR="00E44EF0" w:rsidRPr="00226625" w:rsidRDefault="00E44EF0" w:rsidP="00132381">
            <w:pPr>
              <w:tabs>
                <w:tab w:val="left" w:pos="426"/>
              </w:tabs>
              <w:spacing w:after="40"/>
              <w:jc w:val="center"/>
              <w:rPr>
                <w:rFonts w:ascii="Arial" w:hAnsi="Arial" w:cs="Arial"/>
                <w:sz w:val="18"/>
                <w:szCs w:val="18"/>
              </w:rPr>
            </w:pPr>
          </w:p>
        </w:tc>
      </w:tr>
    </w:tbl>
    <w:p w14:paraId="7B4C5D58" w14:textId="77777777" w:rsidR="00393099" w:rsidRDefault="00393099" w:rsidP="00132381">
      <w:pPr>
        <w:spacing w:after="0"/>
        <w:rPr>
          <w:rFonts w:ascii="Candara" w:hAnsi="Candara"/>
          <w:b/>
          <w:bCs/>
          <w:sz w:val="23"/>
          <w:szCs w:val="23"/>
        </w:rPr>
      </w:pPr>
    </w:p>
    <w:p w14:paraId="06619EFA" w14:textId="1A2D55A6" w:rsidR="00393099" w:rsidRDefault="00393099" w:rsidP="00132381">
      <w:pPr>
        <w:spacing w:after="0"/>
        <w:rPr>
          <w:rFonts w:ascii="Candara" w:hAnsi="Candara"/>
          <w:b/>
          <w:bCs/>
          <w:sz w:val="23"/>
          <w:szCs w:val="23"/>
        </w:rPr>
      </w:pPr>
    </w:p>
    <w:p w14:paraId="6F104B67" w14:textId="77777777" w:rsidR="006D7A99" w:rsidRDefault="006D7A99" w:rsidP="00132381">
      <w:pPr>
        <w:spacing w:after="0"/>
        <w:rPr>
          <w:rFonts w:ascii="Candara" w:hAnsi="Candara"/>
          <w:b/>
          <w:bCs/>
          <w:sz w:val="23"/>
          <w:szCs w:val="23"/>
        </w:rPr>
      </w:pPr>
    </w:p>
    <w:p w14:paraId="3CBD5178" w14:textId="71E165EE" w:rsidR="00F57A12" w:rsidRPr="00F57A12" w:rsidRDefault="00F57A12" w:rsidP="00132381">
      <w:pPr>
        <w:spacing w:after="0"/>
        <w:rPr>
          <w:rFonts w:ascii="Candara" w:hAnsi="Candara"/>
          <w:b/>
          <w:bCs/>
          <w:sz w:val="23"/>
          <w:szCs w:val="23"/>
        </w:rPr>
      </w:pPr>
      <w:r w:rsidRPr="00F57A12">
        <w:rPr>
          <w:rFonts w:ascii="Candara" w:hAnsi="Candara"/>
          <w:b/>
          <w:bCs/>
          <w:sz w:val="23"/>
          <w:szCs w:val="23"/>
        </w:rPr>
        <w:lastRenderedPageBreak/>
        <w:t>Meet all administration requirements</w:t>
      </w:r>
    </w:p>
    <w:tbl>
      <w:tblPr>
        <w:tblStyle w:val="TableGrid"/>
        <w:tblpPr w:leftFromText="180" w:rightFromText="180" w:vertAnchor="text" w:tblpY="1"/>
        <w:tblOverlap w:val="never"/>
        <w:tblW w:w="5000" w:type="pct"/>
        <w:tblInd w:w="0" w:type="dxa"/>
        <w:tblLook w:val="04A0" w:firstRow="1" w:lastRow="0" w:firstColumn="1" w:lastColumn="0" w:noHBand="0" w:noVBand="1"/>
      </w:tblPr>
      <w:tblGrid>
        <w:gridCol w:w="1685"/>
        <w:gridCol w:w="1820"/>
        <w:gridCol w:w="2208"/>
        <w:gridCol w:w="2079"/>
        <w:gridCol w:w="1558"/>
      </w:tblGrid>
      <w:tr w:rsidR="00F57A12" w14:paraId="77F271CD" w14:textId="77777777" w:rsidTr="00393099">
        <w:tc>
          <w:tcPr>
            <w:tcW w:w="901" w:type="pct"/>
            <w:tcBorders>
              <w:top w:val="single" w:sz="4" w:space="0" w:color="auto"/>
              <w:left w:val="single" w:sz="4" w:space="0" w:color="auto"/>
              <w:bottom w:val="single" w:sz="4" w:space="0" w:color="auto"/>
              <w:right w:val="single" w:sz="4" w:space="0" w:color="auto"/>
            </w:tcBorders>
            <w:vAlign w:val="center"/>
            <w:hideMark/>
          </w:tcPr>
          <w:p w14:paraId="45EB2CC7" w14:textId="35A3CD61" w:rsidR="00F57A12" w:rsidRPr="00C12BD3" w:rsidRDefault="00F57A12" w:rsidP="00381E82">
            <w:pPr>
              <w:spacing w:after="40"/>
              <w:ind w:firstLine="15"/>
              <w:jc w:val="center"/>
              <w:rPr>
                <w:b/>
                <w:bCs/>
                <w:i/>
                <w:iCs/>
                <w:sz w:val="28"/>
                <w:szCs w:val="28"/>
              </w:rPr>
            </w:pPr>
            <w:r w:rsidRPr="00C12BD3">
              <w:rPr>
                <w:b/>
                <w:bCs/>
                <w:i/>
                <w:iCs/>
                <w:sz w:val="28"/>
                <w:szCs w:val="28"/>
              </w:rPr>
              <w:t>Goal</w:t>
            </w:r>
          </w:p>
        </w:tc>
        <w:tc>
          <w:tcPr>
            <w:tcW w:w="973" w:type="pct"/>
            <w:tcBorders>
              <w:top w:val="single" w:sz="4" w:space="0" w:color="auto"/>
              <w:left w:val="single" w:sz="4" w:space="0" w:color="auto"/>
              <w:bottom w:val="single" w:sz="4" w:space="0" w:color="auto"/>
              <w:right w:val="single" w:sz="4" w:space="0" w:color="auto"/>
            </w:tcBorders>
            <w:vAlign w:val="center"/>
            <w:hideMark/>
          </w:tcPr>
          <w:p w14:paraId="6A21B35E" w14:textId="77777777" w:rsidR="00F57A12" w:rsidRPr="00C12BD3" w:rsidRDefault="00F57A12" w:rsidP="00381E82">
            <w:pPr>
              <w:jc w:val="center"/>
              <w:rPr>
                <w:b/>
                <w:bCs/>
                <w:i/>
                <w:iCs/>
                <w:sz w:val="28"/>
                <w:szCs w:val="28"/>
              </w:rPr>
            </w:pPr>
            <w:r w:rsidRPr="00C12BD3">
              <w:rPr>
                <w:b/>
                <w:bCs/>
                <w:i/>
                <w:iCs/>
                <w:sz w:val="28"/>
                <w:szCs w:val="28"/>
              </w:rPr>
              <w:t>Target</w:t>
            </w:r>
          </w:p>
        </w:tc>
        <w:tc>
          <w:tcPr>
            <w:tcW w:w="1181" w:type="pct"/>
            <w:tcBorders>
              <w:top w:val="single" w:sz="4" w:space="0" w:color="auto"/>
              <w:left w:val="single" w:sz="4" w:space="0" w:color="auto"/>
              <w:bottom w:val="single" w:sz="4" w:space="0" w:color="auto"/>
              <w:right w:val="single" w:sz="4" w:space="0" w:color="auto"/>
            </w:tcBorders>
            <w:vAlign w:val="center"/>
            <w:hideMark/>
          </w:tcPr>
          <w:p w14:paraId="29EB1EA0" w14:textId="77777777" w:rsidR="00F57A12" w:rsidRPr="00C12BD3" w:rsidRDefault="00F57A12" w:rsidP="00381E82">
            <w:pPr>
              <w:jc w:val="center"/>
              <w:rPr>
                <w:b/>
                <w:bCs/>
                <w:i/>
                <w:iCs/>
                <w:sz w:val="28"/>
                <w:szCs w:val="28"/>
              </w:rPr>
            </w:pPr>
            <w:r w:rsidRPr="00C12BD3">
              <w:rPr>
                <w:b/>
                <w:bCs/>
                <w:i/>
                <w:iCs/>
                <w:sz w:val="28"/>
                <w:szCs w:val="28"/>
              </w:rPr>
              <w:t>Actions</w:t>
            </w:r>
          </w:p>
        </w:tc>
        <w:tc>
          <w:tcPr>
            <w:tcW w:w="1112" w:type="pct"/>
            <w:tcBorders>
              <w:top w:val="single" w:sz="4" w:space="0" w:color="auto"/>
              <w:left w:val="single" w:sz="4" w:space="0" w:color="auto"/>
              <w:bottom w:val="single" w:sz="4" w:space="0" w:color="auto"/>
              <w:right w:val="single" w:sz="4" w:space="0" w:color="auto"/>
            </w:tcBorders>
            <w:vAlign w:val="center"/>
            <w:hideMark/>
          </w:tcPr>
          <w:p w14:paraId="3C02B52B" w14:textId="77777777" w:rsidR="00F57A12" w:rsidRPr="00C12BD3" w:rsidRDefault="00F57A12" w:rsidP="00381E82">
            <w:pPr>
              <w:jc w:val="center"/>
              <w:rPr>
                <w:b/>
                <w:bCs/>
                <w:i/>
                <w:iCs/>
                <w:sz w:val="28"/>
                <w:szCs w:val="28"/>
              </w:rPr>
            </w:pPr>
            <w:r w:rsidRPr="00C12BD3">
              <w:rPr>
                <w:b/>
                <w:bCs/>
                <w:i/>
                <w:iCs/>
                <w:sz w:val="28"/>
                <w:szCs w:val="28"/>
              </w:rPr>
              <w:t>Measures</w:t>
            </w:r>
          </w:p>
        </w:tc>
        <w:tc>
          <w:tcPr>
            <w:tcW w:w="834" w:type="pct"/>
            <w:tcBorders>
              <w:top w:val="single" w:sz="4" w:space="0" w:color="auto"/>
              <w:left w:val="single" w:sz="4" w:space="0" w:color="auto"/>
              <w:bottom w:val="single" w:sz="4" w:space="0" w:color="auto"/>
              <w:right w:val="single" w:sz="4" w:space="0" w:color="auto"/>
            </w:tcBorders>
            <w:vAlign w:val="center"/>
            <w:hideMark/>
          </w:tcPr>
          <w:p w14:paraId="4EED12AE" w14:textId="4969755D" w:rsidR="00F57A12" w:rsidRPr="00C12BD3" w:rsidRDefault="00F57A12" w:rsidP="00381E82">
            <w:pPr>
              <w:jc w:val="center"/>
              <w:rPr>
                <w:b/>
                <w:bCs/>
                <w:i/>
                <w:iCs/>
                <w:sz w:val="28"/>
                <w:szCs w:val="28"/>
              </w:rPr>
            </w:pPr>
            <w:r w:rsidRPr="00C12BD3">
              <w:rPr>
                <w:b/>
                <w:bCs/>
                <w:i/>
                <w:iCs/>
                <w:sz w:val="28"/>
                <w:szCs w:val="28"/>
              </w:rPr>
              <w:t>Date  Activity</w:t>
            </w:r>
          </w:p>
        </w:tc>
      </w:tr>
      <w:tr w:rsidR="00F57A12" w14:paraId="0D6CA8A9" w14:textId="77777777" w:rsidTr="00393099">
        <w:tc>
          <w:tcPr>
            <w:tcW w:w="901" w:type="pct"/>
            <w:tcBorders>
              <w:top w:val="single" w:sz="4" w:space="0" w:color="auto"/>
              <w:left w:val="single" w:sz="4" w:space="0" w:color="auto"/>
              <w:bottom w:val="single" w:sz="4" w:space="0" w:color="auto"/>
              <w:right w:val="single" w:sz="4" w:space="0" w:color="auto"/>
            </w:tcBorders>
            <w:hideMark/>
          </w:tcPr>
          <w:p w14:paraId="2B04C873" w14:textId="77777777" w:rsidR="00F57A12" w:rsidRPr="00226625" w:rsidRDefault="00F57A12" w:rsidP="00381E82">
            <w:pPr>
              <w:pStyle w:val="ListParagraph"/>
              <w:numPr>
                <w:ilvl w:val="0"/>
                <w:numId w:val="1"/>
              </w:numPr>
              <w:tabs>
                <w:tab w:val="left" w:pos="426"/>
              </w:tabs>
              <w:spacing w:after="40" w:line="240" w:lineRule="auto"/>
              <w:ind w:left="211" w:hanging="211"/>
              <w:rPr>
                <w:i/>
                <w:iCs/>
                <w:color w:val="E36C0A" w:themeColor="accent6" w:themeShade="BF"/>
                <w:sz w:val="18"/>
                <w:szCs w:val="18"/>
              </w:rPr>
            </w:pPr>
            <w:r w:rsidRPr="00226625">
              <w:rPr>
                <w:rFonts w:ascii="Arial" w:hAnsi="Arial"/>
                <w:sz w:val="18"/>
                <w:szCs w:val="18"/>
              </w:rPr>
              <w:t xml:space="preserve">Administration </w:t>
            </w:r>
          </w:p>
        </w:tc>
        <w:tc>
          <w:tcPr>
            <w:tcW w:w="973" w:type="pct"/>
            <w:tcBorders>
              <w:top w:val="single" w:sz="4" w:space="0" w:color="auto"/>
              <w:left w:val="single" w:sz="4" w:space="0" w:color="auto"/>
              <w:bottom w:val="single" w:sz="4" w:space="0" w:color="auto"/>
              <w:right w:val="single" w:sz="4" w:space="0" w:color="auto"/>
            </w:tcBorders>
            <w:hideMark/>
          </w:tcPr>
          <w:p w14:paraId="718AAABB" w14:textId="77777777" w:rsidR="00F57A12" w:rsidRPr="00226625" w:rsidRDefault="00F57A12" w:rsidP="00381E82">
            <w:pPr>
              <w:pStyle w:val="ListParagraph"/>
              <w:numPr>
                <w:ilvl w:val="0"/>
                <w:numId w:val="1"/>
              </w:numPr>
              <w:tabs>
                <w:tab w:val="left" w:pos="426"/>
              </w:tabs>
              <w:spacing w:after="40" w:line="240" w:lineRule="auto"/>
              <w:ind w:left="211" w:hanging="211"/>
              <w:rPr>
                <w:i/>
                <w:iCs/>
                <w:color w:val="E36C0A" w:themeColor="accent6" w:themeShade="BF"/>
                <w:sz w:val="18"/>
                <w:szCs w:val="18"/>
              </w:rPr>
            </w:pPr>
            <w:r w:rsidRPr="00226625">
              <w:rPr>
                <w:rFonts w:ascii="Arial" w:hAnsi="Arial"/>
                <w:sz w:val="18"/>
                <w:szCs w:val="18"/>
              </w:rPr>
              <w:t>Secure a diversified funding base sufficient to cover SBG operations</w:t>
            </w:r>
          </w:p>
        </w:tc>
        <w:tc>
          <w:tcPr>
            <w:tcW w:w="1181" w:type="pct"/>
            <w:tcBorders>
              <w:top w:val="single" w:sz="4" w:space="0" w:color="auto"/>
              <w:left w:val="single" w:sz="4" w:space="0" w:color="auto"/>
              <w:bottom w:val="single" w:sz="4" w:space="0" w:color="auto"/>
              <w:right w:val="single" w:sz="4" w:space="0" w:color="auto"/>
            </w:tcBorders>
            <w:hideMark/>
          </w:tcPr>
          <w:p w14:paraId="6FC4C8A8" w14:textId="77777777" w:rsidR="00F57A12" w:rsidRPr="00226625" w:rsidRDefault="00F57A12" w:rsidP="00381E82">
            <w:pPr>
              <w:pStyle w:val="ListParagraph"/>
              <w:numPr>
                <w:ilvl w:val="0"/>
                <w:numId w:val="1"/>
              </w:numPr>
              <w:tabs>
                <w:tab w:val="left" w:pos="426"/>
              </w:tabs>
              <w:spacing w:after="40" w:line="240" w:lineRule="auto"/>
              <w:ind w:left="211" w:hanging="211"/>
              <w:rPr>
                <w:rFonts w:ascii="Arial" w:hAnsi="Arial"/>
                <w:sz w:val="18"/>
                <w:szCs w:val="18"/>
              </w:rPr>
            </w:pPr>
            <w:r w:rsidRPr="00226625">
              <w:rPr>
                <w:rFonts w:ascii="Arial" w:hAnsi="Arial"/>
                <w:sz w:val="18"/>
                <w:szCs w:val="18"/>
              </w:rPr>
              <w:t>Maintain the Declared Pest Rate</w:t>
            </w:r>
          </w:p>
          <w:p w14:paraId="6B52D7A1" w14:textId="77777777" w:rsidR="00F57A12" w:rsidRPr="00226625" w:rsidRDefault="00F57A12" w:rsidP="00381E82">
            <w:pPr>
              <w:pStyle w:val="ListParagraph"/>
              <w:numPr>
                <w:ilvl w:val="0"/>
                <w:numId w:val="1"/>
              </w:numPr>
              <w:tabs>
                <w:tab w:val="left" w:pos="426"/>
              </w:tabs>
              <w:spacing w:after="40" w:line="240" w:lineRule="auto"/>
              <w:ind w:left="211" w:hanging="211"/>
              <w:rPr>
                <w:rFonts w:ascii="Arial" w:hAnsi="Arial"/>
                <w:sz w:val="18"/>
                <w:szCs w:val="18"/>
              </w:rPr>
            </w:pPr>
            <w:r w:rsidRPr="00226625">
              <w:rPr>
                <w:rFonts w:ascii="Arial" w:hAnsi="Arial"/>
                <w:sz w:val="18"/>
                <w:szCs w:val="18"/>
              </w:rPr>
              <w:t xml:space="preserve">Plan, monitor, report of funding grants at appropriate times </w:t>
            </w:r>
          </w:p>
          <w:p w14:paraId="64272C67" w14:textId="77777777" w:rsidR="00F57A12" w:rsidRPr="00226625" w:rsidRDefault="00F57A12" w:rsidP="00381E82">
            <w:pPr>
              <w:pStyle w:val="ListParagraph"/>
              <w:numPr>
                <w:ilvl w:val="0"/>
                <w:numId w:val="1"/>
              </w:numPr>
              <w:tabs>
                <w:tab w:val="left" w:pos="426"/>
              </w:tabs>
              <w:spacing w:after="40" w:line="240" w:lineRule="auto"/>
              <w:ind w:left="211" w:hanging="211"/>
              <w:rPr>
                <w:rFonts w:ascii="Arial" w:hAnsi="Arial"/>
                <w:sz w:val="18"/>
                <w:szCs w:val="18"/>
              </w:rPr>
            </w:pPr>
            <w:r w:rsidRPr="00226625">
              <w:rPr>
                <w:rFonts w:ascii="Arial" w:hAnsi="Arial"/>
                <w:sz w:val="18"/>
                <w:szCs w:val="18"/>
              </w:rPr>
              <w:t>Secure other funding sources as required</w:t>
            </w:r>
          </w:p>
          <w:p w14:paraId="4DDF616E" w14:textId="77777777" w:rsidR="00F57A12" w:rsidRPr="00226625" w:rsidRDefault="00F57A12" w:rsidP="00381E82">
            <w:pPr>
              <w:pStyle w:val="ListParagraph"/>
              <w:numPr>
                <w:ilvl w:val="0"/>
                <w:numId w:val="1"/>
              </w:numPr>
              <w:tabs>
                <w:tab w:val="left" w:pos="426"/>
              </w:tabs>
              <w:spacing w:after="40" w:line="240" w:lineRule="auto"/>
              <w:ind w:left="211" w:hanging="211"/>
              <w:rPr>
                <w:rFonts w:ascii="Arial" w:hAnsi="Arial"/>
                <w:sz w:val="18"/>
                <w:szCs w:val="18"/>
              </w:rPr>
            </w:pPr>
            <w:r w:rsidRPr="00226625">
              <w:rPr>
                <w:rFonts w:ascii="Arial" w:hAnsi="Arial"/>
                <w:sz w:val="18"/>
                <w:szCs w:val="18"/>
              </w:rPr>
              <w:t>Maintain funding register and templates to assist with efficiency for writing applications</w:t>
            </w:r>
          </w:p>
          <w:p w14:paraId="0DA99606" w14:textId="420B2D59" w:rsidR="00F57A12" w:rsidRPr="00226625" w:rsidRDefault="00F57A12" w:rsidP="00381E82">
            <w:pPr>
              <w:pStyle w:val="ListParagraph"/>
              <w:numPr>
                <w:ilvl w:val="0"/>
                <w:numId w:val="1"/>
              </w:numPr>
              <w:tabs>
                <w:tab w:val="left" w:pos="426"/>
              </w:tabs>
              <w:spacing w:after="40" w:line="240" w:lineRule="auto"/>
              <w:ind w:left="211" w:hanging="211"/>
              <w:rPr>
                <w:rFonts w:ascii="Arial" w:hAnsi="Arial"/>
                <w:sz w:val="18"/>
                <w:szCs w:val="18"/>
              </w:rPr>
            </w:pPr>
            <w:r w:rsidRPr="00226625">
              <w:rPr>
                <w:rFonts w:ascii="Arial" w:hAnsi="Arial"/>
                <w:sz w:val="18"/>
                <w:szCs w:val="18"/>
              </w:rPr>
              <w:t>Review and update of Biosecurity Strategy for Shire of Ravensthorpe</w:t>
            </w:r>
            <w:r w:rsidR="0090517C" w:rsidRPr="00226625">
              <w:rPr>
                <w:rFonts w:ascii="Arial" w:hAnsi="Arial"/>
                <w:sz w:val="18"/>
                <w:szCs w:val="18"/>
              </w:rPr>
              <w:t xml:space="preserve"> in collaboration with the Shire</w:t>
            </w:r>
          </w:p>
        </w:tc>
        <w:tc>
          <w:tcPr>
            <w:tcW w:w="1112" w:type="pct"/>
            <w:tcBorders>
              <w:top w:val="single" w:sz="4" w:space="0" w:color="auto"/>
              <w:left w:val="single" w:sz="4" w:space="0" w:color="auto"/>
              <w:bottom w:val="single" w:sz="4" w:space="0" w:color="auto"/>
              <w:right w:val="single" w:sz="4" w:space="0" w:color="auto"/>
            </w:tcBorders>
            <w:hideMark/>
          </w:tcPr>
          <w:p w14:paraId="3DED2E95" w14:textId="77777777" w:rsidR="00F57A12" w:rsidRPr="00226625" w:rsidRDefault="00F57A12" w:rsidP="00381E82">
            <w:pPr>
              <w:pStyle w:val="ListParagraph"/>
              <w:numPr>
                <w:ilvl w:val="0"/>
                <w:numId w:val="1"/>
              </w:numPr>
              <w:tabs>
                <w:tab w:val="left" w:pos="426"/>
              </w:tabs>
              <w:spacing w:after="40" w:line="240" w:lineRule="auto"/>
              <w:ind w:left="211" w:hanging="211"/>
              <w:rPr>
                <w:rFonts w:ascii="Arial" w:hAnsi="Arial"/>
                <w:sz w:val="18"/>
                <w:szCs w:val="18"/>
              </w:rPr>
            </w:pPr>
            <w:r w:rsidRPr="00226625">
              <w:rPr>
                <w:rFonts w:ascii="Arial" w:hAnsi="Arial"/>
                <w:sz w:val="18"/>
                <w:szCs w:val="18"/>
              </w:rPr>
              <w:t xml:space="preserve">DPR supported across Shire – DPIRD feedback </w:t>
            </w:r>
          </w:p>
          <w:p w14:paraId="4F20F221" w14:textId="77777777" w:rsidR="00F57A12" w:rsidRPr="00226625" w:rsidRDefault="00F57A12" w:rsidP="00381E82">
            <w:pPr>
              <w:pStyle w:val="ListParagraph"/>
              <w:numPr>
                <w:ilvl w:val="0"/>
                <w:numId w:val="1"/>
              </w:numPr>
              <w:tabs>
                <w:tab w:val="left" w:pos="426"/>
              </w:tabs>
              <w:spacing w:after="40" w:line="240" w:lineRule="auto"/>
              <w:ind w:left="211" w:hanging="211"/>
              <w:rPr>
                <w:rFonts w:ascii="Arial" w:hAnsi="Arial"/>
                <w:sz w:val="18"/>
                <w:szCs w:val="18"/>
              </w:rPr>
            </w:pPr>
            <w:r w:rsidRPr="00226625">
              <w:rPr>
                <w:rFonts w:ascii="Arial" w:hAnsi="Arial"/>
                <w:sz w:val="18"/>
                <w:szCs w:val="18"/>
              </w:rPr>
              <w:t>SBG contact register</w:t>
            </w:r>
          </w:p>
          <w:p w14:paraId="3DF5BA53" w14:textId="77777777" w:rsidR="00F57A12" w:rsidRPr="00226625" w:rsidRDefault="00F57A12" w:rsidP="00381E82">
            <w:pPr>
              <w:pStyle w:val="ListParagraph"/>
              <w:numPr>
                <w:ilvl w:val="0"/>
                <w:numId w:val="1"/>
              </w:numPr>
              <w:tabs>
                <w:tab w:val="left" w:pos="426"/>
              </w:tabs>
              <w:spacing w:after="40" w:line="240" w:lineRule="auto"/>
              <w:ind w:left="211" w:hanging="211"/>
              <w:rPr>
                <w:rFonts w:ascii="Arial" w:hAnsi="Arial"/>
                <w:sz w:val="18"/>
                <w:szCs w:val="18"/>
              </w:rPr>
            </w:pPr>
            <w:r w:rsidRPr="00226625">
              <w:rPr>
                <w:rFonts w:ascii="Arial" w:hAnsi="Arial"/>
                <w:sz w:val="18"/>
                <w:szCs w:val="18"/>
              </w:rPr>
              <w:t>Project reports and financial content to each committee meeting</w:t>
            </w:r>
          </w:p>
          <w:p w14:paraId="16F9CFEE" w14:textId="77777777" w:rsidR="00F57A12" w:rsidRPr="00226625" w:rsidRDefault="00F57A12" w:rsidP="00381E82">
            <w:pPr>
              <w:pStyle w:val="ListParagraph"/>
              <w:numPr>
                <w:ilvl w:val="0"/>
                <w:numId w:val="1"/>
              </w:numPr>
              <w:tabs>
                <w:tab w:val="left" w:pos="426"/>
              </w:tabs>
              <w:spacing w:after="40" w:line="240" w:lineRule="auto"/>
              <w:ind w:left="211" w:hanging="211"/>
              <w:rPr>
                <w:rFonts w:ascii="Arial" w:hAnsi="Arial"/>
                <w:sz w:val="18"/>
                <w:szCs w:val="18"/>
              </w:rPr>
            </w:pPr>
            <w:r w:rsidRPr="00226625">
              <w:rPr>
                <w:rFonts w:ascii="Arial" w:hAnsi="Arial"/>
                <w:sz w:val="18"/>
                <w:szCs w:val="18"/>
              </w:rPr>
              <w:t>Success across diverse range funding sources</w:t>
            </w:r>
          </w:p>
          <w:p w14:paraId="08AAA5C5" w14:textId="15FD40F0" w:rsidR="00F57A12" w:rsidRPr="00226625" w:rsidRDefault="00F57A12" w:rsidP="00381E82">
            <w:pPr>
              <w:pStyle w:val="ListParagraph"/>
              <w:numPr>
                <w:ilvl w:val="0"/>
                <w:numId w:val="1"/>
              </w:numPr>
              <w:tabs>
                <w:tab w:val="left" w:pos="426"/>
              </w:tabs>
              <w:spacing w:after="40" w:line="240" w:lineRule="auto"/>
              <w:ind w:left="211" w:hanging="211"/>
              <w:rPr>
                <w:rFonts w:ascii="Arial" w:hAnsi="Arial"/>
                <w:sz w:val="18"/>
                <w:szCs w:val="18"/>
              </w:rPr>
            </w:pPr>
            <w:r w:rsidRPr="00226625">
              <w:rPr>
                <w:rFonts w:ascii="Arial" w:hAnsi="Arial"/>
                <w:sz w:val="18"/>
                <w:szCs w:val="18"/>
              </w:rPr>
              <w:t xml:space="preserve">Update content as required </w:t>
            </w:r>
            <w:r w:rsidR="00C12BD3" w:rsidRPr="00226625">
              <w:rPr>
                <w:rFonts w:ascii="Arial" w:hAnsi="Arial"/>
                <w:sz w:val="18"/>
                <w:szCs w:val="18"/>
              </w:rPr>
              <w:t>– present changes to Shire annually</w:t>
            </w:r>
          </w:p>
          <w:p w14:paraId="15A634E9" w14:textId="35A54D36" w:rsidR="00F57A12" w:rsidRPr="00226625" w:rsidRDefault="00F57A12" w:rsidP="0090517C">
            <w:pPr>
              <w:pStyle w:val="ListParagraph"/>
              <w:tabs>
                <w:tab w:val="left" w:pos="426"/>
              </w:tabs>
              <w:spacing w:after="40" w:line="240" w:lineRule="auto"/>
              <w:ind w:left="211"/>
              <w:rPr>
                <w:rFonts w:ascii="Arial" w:hAnsi="Arial"/>
                <w:sz w:val="18"/>
                <w:szCs w:val="18"/>
              </w:rPr>
            </w:pPr>
          </w:p>
        </w:tc>
        <w:tc>
          <w:tcPr>
            <w:tcW w:w="834" w:type="pct"/>
            <w:tcBorders>
              <w:top w:val="single" w:sz="4" w:space="0" w:color="auto"/>
              <w:left w:val="single" w:sz="4" w:space="0" w:color="auto"/>
              <w:bottom w:val="single" w:sz="4" w:space="0" w:color="auto"/>
              <w:right w:val="single" w:sz="4" w:space="0" w:color="auto"/>
            </w:tcBorders>
          </w:tcPr>
          <w:p w14:paraId="4F9CE164" w14:textId="77777777" w:rsidR="00F57A12" w:rsidRPr="00226625" w:rsidRDefault="00F57A12" w:rsidP="00381E82">
            <w:pPr>
              <w:spacing w:after="40"/>
              <w:ind w:left="211" w:hanging="211"/>
              <w:jc w:val="center"/>
              <w:rPr>
                <w:rFonts w:ascii="Arial" w:hAnsi="Arial" w:cs="Arial"/>
                <w:sz w:val="18"/>
                <w:szCs w:val="18"/>
              </w:rPr>
            </w:pPr>
            <w:r w:rsidRPr="00226625">
              <w:rPr>
                <w:rFonts w:ascii="Arial" w:hAnsi="Arial" w:cs="Arial"/>
                <w:sz w:val="18"/>
                <w:szCs w:val="18"/>
              </w:rPr>
              <w:t>Ongoing</w:t>
            </w:r>
          </w:p>
          <w:p w14:paraId="4968C85A" w14:textId="77777777" w:rsidR="00F57A12" w:rsidRPr="00226625" w:rsidRDefault="00F57A12" w:rsidP="00381E82">
            <w:pPr>
              <w:spacing w:after="40"/>
              <w:ind w:left="211" w:hanging="211"/>
              <w:jc w:val="center"/>
              <w:rPr>
                <w:rFonts w:ascii="Arial" w:hAnsi="Arial" w:cs="Arial"/>
                <w:sz w:val="18"/>
                <w:szCs w:val="18"/>
              </w:rPr>
            </w:pPr>
          </w:p>
          <w:p w14:paraId="158E667C" w14:textId="77777777" w:rsidR="00F57A12" w:rsidRPr="00226625" w:rsidRDefault="00F57A12" w:rsidP="00381E82">
            <w:pPr>
              <w:spacing w:after="40"/>
              <w:ind w:left="211" w:hanging="211"/>
              <w:jc w:val="center"/>
              <w:rPr>
                <w:rFonts w:ascii="Arial" w:hAnsi="Arial" w:cs="Arial"/>
                <w:sz w:val="18"/>
                <w:szCs w:val="18"/>
              </w:rPr>
            </w:pPr>
          </w:p>
          <w:p w14:paraId="43C2B369" w14:textId="77777777" w:rsidR="00F57A12" w:rsidRPr="00226625" w:rsidRDefault="00F57A12" w:rsidP="00381E82">
            <w:pPr>
              <w:spacing w:after="40"/>
              <w:ind w:left="211" w:hanging="211"/>
              <w:jc w:val="center"/>
              <w:rPr>
                <w:rFonts w:ascii="Arial" w:hAnsi="Arial" w:cs="Arial"/>
                <w:sz w:val="18"/>
                <w:szCs w:val="18"/>
              </w:rPr>
            </w:pPr>
          </w:p>
          <w:p w14:paraId="3E0CAF16" w14:textId="77777777" w:rsidR="00F57A12" w:rsidRPr="00226625" w:rsidRDefault="00F57A12" w:rsidP="00381E82">
            <w:pPr>
              <w:spacing w:after="40"/>
              <w:ind w:left="211" w:hanging="211"/>
              <w:jc w:val="center"/>
              <w:rPr>
                <w:rFonts w:ascii="Arial" w:hAnsi="Arial" w:cs="Arial"/>
                <w:sz w:val="18"/>
                <w:szCs w:val="18"/>
              </w:rPr>
            </w:pPr>
            <w:r w:rsidRPr="00226625">
              <w:rPr>
                <w:rFonts w:ascii="Arial" w:hAnsi="Arial" w:cs="Arial"/>
                <w:sz w:val="18"/>
                <w:szCs w:val="18"/>
              </w:rPr>
              <w:t>Quarterly</w:t>
            </w:r>
          </w:p>
          <w:p w14:paraId="7C2C2F7D" w14:textId="77777777" w:rsidR="00F57A12" w:rsidRPr="00226625" w:rsidRDefault="00F57A12" w:rsidP="00381E82">
            <w:pPr>
              <w:spacing w:after="40"/>
              <w:ind w:left="211" w:hanging="211"/>
              <w:jc w:val="center"/>
              <w:rPr>
                <w:rFonts w:ascii="Arial" w:hAnsi="Arial" w:cs="Arial"/>
                <w:sz w:val="18"/>
                <w:szCs w:val="18"/>
              </w:rPr>
            </w:pPr>
          </w:p>
          <w:p w14:paraId="5630B87A" w14:textId="77777777" w:rsidR="00F57A12" w:rsidRPr="00226625" w:rsidRDefault="00F57A12" w:rsidP="00381E82">
            <w:pPr>
              <w:spacing w:after="40"/>
              <w:ind w:left="211" w:hanging="211"/>
              <w:jc w:val="center"/>
              <w:rPr>
                <w:rFonts w:ascii="Arial" w:hAnsi="Arial" w:cs="Arial"/>
                <w:sz w:val="18"/>
                <w:szCs w:val="18"/>
              </w:rPr>
            </w:pPr>
          </w:p>
          <w:p w14:paraId="247907D9" w14:textId="7F603CE0" w:rsidR="00F57A12" w:rsidRPr="00226625" w:rsidRDefault="00F57A12" w:rsidP="00132381">
            <w:pPr>
              <w:spacing w:after="40"/>
              <w:jc w:val="center"/>
              <w:rPr>
                <w:rFonts w:ascii="Arial" w:hAnsi="Arial" w:cs="Arial"/>
                <w:sz w:val="18"/>
                <w:szCs w:val="18"/>
              </w:rPr>
            </w:pPr>
            <w:r w:rsidRPr="00226625">
              <w:rPr>
                <w:rFonts w:ascii="Arial" w:hAnsi="Arial" w:cs="Arial"/>
                <w:sz w:val="18"/>
                <w:szCs w:val="18"/>
              </w:rPr>
              <w:t>Ongoing</w:t>
            </w:r>
          </w:p>
          <w:p w14:paraId="68699302" w14:textId="2A0C50EB" w:rsidR="0090517C" w:rsidRDefault="0090517C" w:rsidP="00F57A12">
            <w:pPr>
              <w:spacing w:after="40"/>
              <w:rPr>
                <w:rFonts w:ascii="Arial" w:hAnsi="Arial" w:cs="Arial"/>
                <w:sz w:val="18"/>
                <w:szCs w:val="18"/>
              </w:rPr>
            </w:pPr>
          </w:p>
          <w:p w14:paraId="3588FE72" w14:textId="77777777" w:rsidR="00132381" w:rsidRPr="00226625" w:rsidRDefault="00132381" w:rsidP="00F57A12">
            <w:pPr>
              <w:spacing w:after="40"/>
              <w:rPr>
                <w:rFonts w:ascii="Arial" w:hAnsi="Arial" w:cs="Arial"/>
                <w:sz w:val="18"/>
                <w:szCs w:val="18"/>
              </w:rPr>
            </w:pPr>
          </w:p>
          <w:p w14:paraId="7EE143D9" w14:textId="2D275E6F" w:rsidR="0090517C" w:rsidRPr="00226625" w:rsidRDefault="0090517C" w:rsidP="00225D57">
            <w:pPr>
              <w:spacing w:after="40"/>
              <w:rPr>
                <w:rFonts w:ascii="Arial" w:hAnsi="Arial" w:cs="Arial"/>
                <w:sz w:val="18"/>
                <w:szCs w:val="18"/>
              </w:rPr>
            </w:pPr>
            <w:r w:rsidRPr="00226625">
              <w:rPr>
                <w:rFonts w:ascii="Arial" w:hAnsi="Arial" w:cs="Arial"/>
                <w:sz w:val="18"/>
                <w:szCs w:val="18"/>
              </w:rPr>
              <w:t>Ongoing</w:t>
            </w:r>
            <w:r w:rsidR="00C12BD3" w:rsidRPr="00226625">
              <w:rPr>
                <w:rFonts w:ascii="Arial" w:hAnsi="Arial" w:cs="Arial"/>
                <w:sz w:val="18"/>
                <w:szCs w:val="18"/>
              </w:rPr>
              <w:t xml:space="preserve"> update</w:t>
            </w:r>
          </w:p>
          <w:p w14:paraId="244886EB" w14:textId="0E8CC88E" w:rsidR="00F57A12" w:rsidRPr="00226625" w:rsidRDefault="00C12BD3" w:rsidP="00225D57">
            <w:pPr>
              <w:spacing w:after="40"/>
              <w:rPr>
                <w:rFonts w:ascii="Arial" w:hAnsi="Arial" w:cs="Arial"/>
                <w:color w:val="E36C0A" w:themeColor="accent6" w:themeShade="BF"/>
                <w:sz w:val="18"/>
                <w:szCs w:val="18"/>
              </w:rPr>
            </w:pPr>
            <w:r w:rsidRPr="00226625">
              <w:rPr>
                <w:rFonts w:ascii="Arial" w:hAnsi="Arial" w:cs="Arial"/>
                <w:sz w:val="18"/>
                <w:szCs w:val="18"/>
              </w:rPr>
              <w:t xml:space="preserve"> shire endorsement</w:t>
            </w:r>
            <w:r w:rsidR="002072F2">
              <w:rPr>
                <w:rFonts w:ascii="Arial" w:hAnsi="Arial" w:cs="Arial"/>
                <w:sz w:val="18"/>
                <w:szCs w:val="18"/>
              </w:rPr>
              <w:t xml:space="preserve"> and notification of updates</w:t>
            </w:r>
          </w:p>
        </w:tc>
      </w:tr>
    </w:tbl>
    <w:p w14:paraId="0D187BE8" w14:textId="77777777" w:rsidR="00F51422" w:rsidRDefault="00F51422" w:rsidP="006D4614">
      <w:pPr>
        <w:spacing w:after="0"/>
      </w:pPr>
    </w:p>
    <w:p w14:paraId="32DC27BC" w14:textId="52F9E77C" w:rsidR="00C12BD3" w:rsidRPr="00C12BD3" w:rsidRDefault="00C12BD3" w:rsidP="00BC5E2C">
      <w:pPr>
        <w:spacing w:after="0"/>
        <w:rPr>
          <w:rFonts w:ascii="Candara" w:hAnsi="Candara" w:cs="Arial"/>
          <w:b/>
          <w:bCs/>
          <w:sz w:val="23"/>
          <w:szCs w:val="23"/>
        </w:rPr>
      </w:pPr>
      <w:r w:rsidRPr="00C12BD3">
        <w:rPr>
          <w:rFonts w:ascii="Candara" w:hAnsi="Candara" w:cs="Arial"/>
          <w:b/>
          <w:bCs/>
          <w:sz w:val="23"/>
          <w:szCs w:val="23"/>
        </w:rPr>
        <w:t>Effective communication for well engaged community and stakeholders</w:t>
      </w:r>
    </w:p>
    <w:tbl>
      <w:tblPr>
        <w:tblStyle w:val="TableGrid"/>
        <w:tblpPr w:leftFromText="180" w:rightFromText="180" w:vertAnchor="text" w:tblpY="1"/>
        <w:tblOverlap w:val="never"/>
        <w:tblW w:w="5000" w:type="pct"/>
        <w:tblInd w:w="0" w:type="dxa"/>
        <w:tblLook w:val="04A0" w:firstRow="1" w:lastRow="0" w:firstColumn="1" w:lastColumn="0" w:noHBand="0" w:noVBand="1"/>
      </w:tblPr>
      <w:tblGrid>
        <w:gridCol w:w="1684"/>
        <w:gridCol w:w="1820"/>
        <w:gridCol w:w="2207"/>
        <w:gridCol w:w="2078"/>
        <w:gridCol w:w="1561"/>
      </w:tblGrid>
      <w:tr w:rsidR="00BC5E2C" w14:paraId="4207E883" w14:textId="77777777" w:rsidTr="00393099">
        <w:tc>
          <w:tcPr>
            <w:tcW w:w="901" w:type="pct"/>
            <w:tcBorders>
              <w:top w:val="single" w:sz="4" w:space="0" w:color="auto"/>
              <w:left w:val="single" w:sz="4" w:space="0" w:color="auto"/>
              <w:bottom w:val="single" w:sz="4" w:space="0" w:color="auto"/>
              <w:right w:val="single" w:sz="4" w:space="0" w:color="auto"/>
            </w:tcBorders>
            <w:vAlign w:val="center"/>
            <w:hideMark/>
          </w:tcPr>
          <w:p w14:paraId="1D26BA9A" w14:textId="307C98A3" w:rsidR="00BC5E2C" w:rsidRPr="00132381" w:rsidRDefault="00BC5E2C" w:rsidP="00381E82">
            <w:pPr>
              <w:spacing w:after="40"/>
              <w:ind w:firstLine="15"/>
              <w:jc w:val="center"/>
              <w:rPr>
                <w:b/>
                <w:bCs/>
                <w:i/>
                <w:iCs/>
                <w:sz w:val="28"/>
                <w:szCs w:val="28"/>
              </w:rPr>
            </w:pPr>
            <w:r w:rsidRPr="00132381">
              <w:rPr>
                <w:b/>
                <w:bCs/>
                <w:i/>
                <w:iCs/>
                <w:sz w:val="28"/>
                <w:szCs w:val="28"/>
              </w:rPr>
              <w:t>Goal</w:t>
            </w:r>
          </w:p>
        </w:tc>
        <w:tc>
          <w:tcPr>
            <w:tcW w:w="973" w:type="pct"/>
            <w:tcBorders>
              <w:top w:val="single" w:sz="4" w:space="0" w:color="auto"/>
              <w:left w:val="single" w:sz="4" w:space="0" w:color="auto"/>
              <w:bottom w:val="single" w:sz="4" w:space="0" w:color="auto"/>
              <w:right w:val="single" w:sz="4" w:space="0" w:color="auto"/>
            </w:tcBorders>
            <w:vAlign w:val="center"/>
            <w:hideMark/>
          </w:tcPr>
          <w:p w14:paraId="71D15AC4" w14:textId="77777777" w:rsidR="00BC5E2C" w:rsidRPr="00132381" w:rsidRDefault="00BC5E2C" w:rsidP="00381E82">
            <w:pPr>
              <w:jc w:val="center"/>
              <w:rPr>
                <w:b/>
                <w:bCs/>
                <w:i/>
                <w:iCs/>
                <w:sz w:val="28"/>
                <w:szCs w:val="28"/>
              </w:rPr>
            </w:pPr>
            <w:r w:rsidRPr="00132381">
              <w:rPr>
                <w:b/>
                <w:bCs/>
                <w:i/>
                <w:iCs/>
                <w:sz w:val="28"/>
                <w:szCs w:val="28"/>
              </w:rPr>
              <w:t>Target</w:t>
            </w:r>
          </w:p>
        </w:tc>
        <w:tc>
          <w:tcPr>
            <w:tcW w:w="1180" w:type="pct"/>
            <w:tcBorders>
              <w:top w:val="single" w:sz="4" w:space="0" w:color="auto"/>
              <w:left w:val="single" w:sz="4" w:space="0" w:color="auto"/>
              <w:bottom w:val="single" w:sz="4" w:space="0" w:color="auto"/>
              <w:right w:val="single" w:sz="4" w:space="0" w:color="auto"/>
            </w:tcBorders>
            <w:vAlign w:val="center"/>
            <w:hideMark/>
          </w:tcPr>
          <w:p w14:paraId="07941395" w14:textId="77777777" w:rsidR="00BC5E2C" w:rsidRPr="00132381" w:rsidRDefault="00BC5E2C" w:rsidP="00381E82">
            <w:pPr>
              <w:jc w:val="center"/>
              <w:rPr>
                <w:b/>
                <w:bCs/>
                <w:i/>
                <w:iCs/>
                <w:sz w:val="28"/>
                <w:szCs w:val="28"/>
              </w:rPr>
            </w:pPr>
            <w:r w:rsidRPr="00132381">
              <w:rPr>
                <w:b/>
                <w:bCs/>
                <w:i/>
                <w:iCs/>
                <w:sz w:val="28"/>
                <w:szCs w:val="28"/>
              </w:rPr>
              <w:t>Actions</w:t>
            </w:r>
          </w:p>
        </w:tc>
        <w:tc>
          <w:tcPr>
            <w:tcW w:w="1111" w:type="pct"/>
            <w:tcBorders>
              <w:top w:val="single" w:sz="4" w:space="0" w:color="auto"/>
              <w:left w:val="single" w:sz="4" w:space="0" w:color="auto"/>
              <w:bottom w:val="single" w:sz="4" w:space="0" w:color="auto"/>
              <w:right w:val="single" w:sz="4" w:space="0" w:color="auto"/>
            </w:tcBorders>
            <w:vAlign w:val="center"/>
            <w:hideMark/>
          </w:tcPr>
          <w:p w14:paraId="56BFF0B4" w14:textId="77777777" w:rsidR="00BC5E2C" w:rsidRPr="00132381" w:rsidRDefault="00BC5E2C" w:rsidP="00381E82">
            <w:pPr>
              <w:jc w:val="center"/>
              <w:rPr>
                <w:b/>
                <w:bCs/>
                <w:i/>
                <w:iCs/>
                <w:sz w:val="28"/>
                <w:szCs w:val="28"/>
              </w:rPr>
            </w:pPr>
            <w:r w:rsidRPr="00132381">
              <w:rPr>
                <w:b/>
                <w:bCs/>
                <w:i/>
                <w:iCs/>
                <w:sz w:val="28"/>
                <w:szCs w:val="28"/>
              </w:rPr>
              <w:t>Measures</w:t>
            </w:r>
          </w:p>
        </w:tc>
        <w:tc>
          <w:tcPr>
            <w:tcW w:w="835" w:type="pct"/>
            <w:tcBorders>
              <w:top w:val="single" w:sz="4" w:space="0" w:color="auto"/>
              <w:left w:val="single" w:sz="4" w:space="0" w:color="auto"/>
              <w:bottom w:val="single" w:sz="4" w:space="0" w:color="auto"/>
              <w:right w:val="single" w:sz="4" w:space="0" w:color="auto"/>
            </w:tcBorders>
            <w:vAlign w:val="center"/>
            <w:hideMark/>
          </w:tcPr>
          <w:p w14:paraId="1C81FE5D" w14:textId="361D823B" w:rsidR="00BC5E2C" w:rsidRPr="00132381" w:rsidRDefault="00BC5E2C" w:rsidP="00381E82">
            <w:pPr>
              <w:jc w:val="center"/>
              <w:rPr>
                <w:b/>
                <w:bCs/>
                <w:i/>
                <w:iCs/>
                <w:sz w:val="28"/>
                <w:szCs w:val="28"/>
              </w:rPr>
            </w:pPr>
            <w:r w:rsidRPr="00132381">
              <w:rPr>
                <w:b/>
                <w:bCs/>
                <w:i/>
                <w:iCs/>
                <w:sz w:val="28"/>
                <w:szCs w:val="28"/>
              </w:rPr>
              <w:t>Date  Activity</w:t>
            </w:r>
          </w:p>
        </w:tc>
      </w:tr>
      <w:tr w:rsidR="00BC5E2C" w14:paraId="4DAF60B6" w14:textId="77777777" w:rsidTr="00393099">
        <w:tc>
          <w:tcPr>
            <w:tcW w:w="901" w:type="pct"/>
            <w:tcBorders>
              <w:top w:val="single" w:sz="4" w:space="0" w:color="auto"/>
              <w:left w:val="single" w:sz="4" w:space="0" w:color="auto"/>
              <w:bottom w:val="single" w:sz="4" w:space="0" w:color="auto"/>
              <w:right w:val="single" w:sz="4" w:space="0" w:color="auto"/>
            </w:tcBorders>
            <w:hideMark/>
          </w:tcPr>
          <w:p w14:paraId="78E02008" w14:textId="77777777" w:rsidR="00BC5E2C" w:rsidRDefault="00C12BD3" w:rsidP="00381E82">
            <w:pPr>
              <w:pStyle w:val="ListParagraph"/>
              <w:numPr>
                <w:ilvl w:val="0"/>
                <w:numId w:val="1"/>
              </w:numPr>
              <w:tabs>
                <w:tab w:val="left" w:pos="426"/>
              </w:tabs>
              <w:spacing w:after="40" w:line="240" w:lineRule="auto"/>
              <w:ind w:left="211" w:hanging="211"/>
              <w:rPr>
                <w:rFonts w:ascii="Arial" w:hAnsi="Arial"/>
                <w:sz w:val="18"/>
                <w:szCs w:val="18"/>
              </w:rPr>
            </w:pPr>
            <w:r>
              <w:rPr>
                <w:rFonts w:ascii="Arial" w:hAnsi="Arial"/>
                <w:sz w:val="18"/>
                <w:szCs w:val="18"/>
              </w:rPr>
              <w:t>MOU developed with government agencies</w:t>
            </w:r>
          </w:p>
          <w:p w14:paraId="575127EE" w14:textId="77777777" w:rsidR="00C12BD3" w:rsidRDefault="00C12BD3" w:rsidP="00C12BD3">
            <w:pPr>
              <w:tabs>
                <w:tab w:val="left" w:pos="426"/>
              </w:tabs>
              <w:spacing w:after="40"/>
              <w:rPr>
                <w:rFonts w:ascii="Arial" w:hAnsi="Arial"/>
                <w:sz w:val="18"/>
                <w:szCs w:val="18"/>
              </w:rPr>
            </w:pPr>
          </w:p>
          <w:p w14:paraId="435111EF" w14:textId="77777777" w:rsidR="00C12BD3" w:rsidRDefault="00C12BD3" w:rsidP="00C12BD3">
            <w:pPr>
              <w:tabs>
                <w:tab w:val="left" w:pos="426"/>
              </w:tabs>
              <w:spacing w:after="40"/>
              <w:rPr>
                <w:rFonts w:ascii="Arial" w:hAnsi="Arial"/>
                <w:sz w:val="18"/>
                <w:szCs w:val="18"/>
              </w:rPr>
            </w:pPr>
          </w:p>
          <w:p w14:paraId="19125D1F" w14:textId="77777777" w:rsidR="00C12BD3" w:rsidRDefault="00C12BD3" w:rsidP="00C12BD3">
            <w:pPr>
              <w:tabs>
                <w:tab w:val="left" w:pos="426"/>
              </w:tabs>
              <w:spacing w:after="40"/>
              <w:rPr>
                <w:rFonts w:ascii="Arial" w:hAnsi="Arial"/>
                <w:sz w:val="18"/>
                <w:szCs w:val="18"/>
              </w:rPr>
            </w:pPr>
          </w:p>
          <w:p w14:paraId="260FD086" w14:textId="77777777" w:rsidR="00C12BD3" w:rsidRDefault="00C12BD3" w:rsidP="00C12BD3">
            <w:pPr>
              <w:tabs>
                <w:tab w:val="left" w:pos="426"/>
              </w:tabs>
              <w:spacing w:after="40"/>
              <w:rPr>
                <w:rFonts w:ascii="Arial" w:hAnsi="Arial"/>
                <w:sz w:val="18"/>
                <w:szCs w:val="18"/>
              </w:rPr>
            </w:pPr>
          </w:p>
          <w:p w14:paraId="12C846A7" w14:textId="77777777" w:rsidR="00C12BD3" w:rsidRDefault="00C12BD3" w:rsidP="00C12BD3">
            <w:pPr>
              <w:tabs>
                <w:tab w:val="left" w:pos="426"/>
              </w:tabs>
              <w:spacing w:after="40"/>
              <w:rPr>
                <w:rFonts w:ascii="Arial" w:hAnsi="Arial"/>
                <w:sz w:val="18"/>
                <w:szCs w:val="18"/>
              </w:rPr>
            </w:pPr>
          </w:p>
          <w:p w14:paraId="6A54F6D0" w14:textId="77777777" w:rsidR="00C12BD3" w:rsidRDefault="00C12BD3" w:rsidP="00C12BD3">
            <w:pPr>
              <w:tabs>
                <w:tab w:val="left" w:pos="426"/>
              </w:tabs>
              <w:spacing w:after="40"/>
              <w:rPr>
                <w:rFonts w:ascii="Arial" w:hAnsi="Arial"/>
                <w:sz w:val="18"/>
                <w:szCs w:val="18"/>
              </w:rPr>
            </w:pPr>
          </w:p>
          <w:p w14:paraId="446FC24E" w14:textId="24DC577E" w:rsidR="00C12BD3" w:rsidRPr="00400FBA" w:rsidRDefault="00C12BD3" w:rsidP="00400FBA">
            <w:pPr>
              <w:pStyle w:val="ListParagraph"/>
              <w:numPr>
                <w:ilvl w:val="0"/>
                <w:numId w:val="14"/>
              </w:numPr>
              <w:tabs>
                <w:tab w:val="left" w:pos="426"/>
              </w:tabs>
              <w:spacing w:after="40" w:line="240" w:lineRule="auto"/>
              <w:ind w:left="171" w:hanging="171"/>
              <w:rPr>
                <w:rFonts w:ascii="Arial" w:hAnsi="Arial"/>
                <w:sz w:val="18"/>
                <w:szCs w:val="18"/>
              </w:rPr>
            </w:pPr>
            <w:r w:rsidRPr="00400FBA">
              <w:rPr>
                <w:rFonts w:ascii="Arial" w:hAnsi="Arial"/>
                <w:sz w:val="18"/>
                <w:szCs w:val="18"/>
              </w:rPr>
              <w:t>Provide value to DPR payers</w:t>
            </w:r>
          </w:p>
        </w:tc>
        <w:tc>
          <w:tcPr>
            <w:tcW w:w="973" w:type="pct"/>
            <w:tcBorders>
              <w:top w:val="single" w:sz="4" w:space="0" w:color="auto"/>
              <w:left w:val="single" w:sz="4" w:space="0" w:color="auto"/>
              <w:bottom w:val="single" w:sz="4" w:space="0" w:color="auto"/>
              <w:right w:val="single" w:sz="4" w:space="0" w:color="auto"/>
            </w:tcBorders>
            <w:hideMark/>
          </w:tcPr>
          <w:p w14:paraId="480A2D32" w14:textId="77777777" w:rsidR="00C12BD3" w:rsidRDefault="00C12BD3" w:rsidP="00C12BD3">
            <w:pPr>
              <w:pStyle w:val="ListParagraph"/>
              <w:numPr>
                <w:ilvl w:val="0"/>
                <w:numId w:val="1"/>
              </w:numPr>
              <w:tabs>
                <w:tab w:val="left" w:pos="426"/>
              </w:tabs>
              <w:spacing w:after="40" w:line="240" w:lineRule="auto"/>
              <w:ind w:left="211" w:hanging="211"/>
              <w:rPr>
                <w:rFonts w:ascii="Arial" w:hAnsi="Arial"/>
                <w:sz w:val="18"/>
                <w:szCs w:val="18"/>
              </w:rPr>
            </w:pPr>
            <w:r>
              <w:rPr>
                <w:rFonts w:ascii="Arial" w:hAnsi="Arial"/>
                <w:sz w:val="18"/>
                <w:szCs w:val="18"/>
              </w:rPr>
              <w:t>MOU Shire Ravensthorpe, DPIRD, DBCA, Main Roads WA, Water Corp WA</w:t>
            </w:r>
          </w:p>
          <w:p w14:paraId="13CEFFE2" w14:textId="56D212B6" w:rsidR="00BC5E2C" w:rsidRPr="00C12BD3" w:rsidRDefault="00BC5E2C" w:rsidP="00C12BD3">
            <w:pPr>
              <w:pStyle w:val="ListParagraph"/>
              <w:tabs>
                <w:tab w:val="left" w:pos="426"/>
              </w:tabs>
              <w:spacing w:after="40" w:line="240" w:lineRule="auto"/>
              <w:ind w:left="211"/>
              <w:rPr>
                <w:rFonts w:ascii="Arial" w:hAnsi="Arial"/>
                <w:sz w:val="18"/>
                <w:szCs w:val="18"/>
              </w:rPr>
            </w:pPr>
          </w:p>
        </w:tc>
        <w:tc>
          <w:tcPr>
            <w:tcW w:w="1180" w:type="pct"/>
            <w:tcBorders>
              <w:top w:val="single" w:sz="4" w:space="0" w:color="auto"/>
              <w:left w:val="single" w:sz="4" w:space="0" w:color="auto"/>
              <w:bottom w:val="single" w:sz="4" w:space="0" w:color="auto"/>
              <w:right w:val="single" w:sz="4" w:space="0" w:color="auto"/>
            </w:tcBorders>
            <w:hideMark/>
          </w:tcPr>
          <w:p w14:paraId="718ACD44" w14:textId="065A9F35" w:rsidR="00C12BD3" w:rsidRPr="00290A33" w:rsidRDefault="00290A33" w:rsidP="00290A33">
            <w:pPr>
              <w:pStyle w:val="ListParagraph"/>
              <w:numPr>
                <w:ilvl w:val="0"/>
                <w:numId w:val="1"/>
              </w:numPr>
              <w:tabs>
                <w:tab w:val="left" w:pos="426"/>
              </w:tabs>
              <w:spacing w:after="40" w:line="240" w:lineRule="auto"/>
              <w:ind w:left="211" w:hanging="211"/>
              <w:rPr>
                <w:rFonts w:ascii="Arial" w:hAnsi="Arial"/>
                <w:sz w:val="18"/>
                <w:szCs w:val="18"/>
              </w:rPr>
            </w:pPr>
            <w:r>
              <w:rPr>
                <w:rFonts w:ascii="Arial" w:hAnsi="Arial"/>
                <w:sz w:val="18"/>
                <w:szCs w:val="18"/>
              </w:rPr>
              <w:t xml:space="preserve">Collaborate with agencies to develop MOU </w:t>
            </w:r>
          </w:p>
          <w:p w14:paraId="08877EF9" w14:textId="478522E2" w:rsidR="00BC5E2C" w:rsidRDefault="00290A33" w:rsidP="00381E82">
            <w:pPr>
              <w:pStyle w:val="ListParagraph"/>
              <w:numPr>
                <w:ilvl w:val="0"/>
                <w:numId w:val="1"/>
              </w:numPr>
              <w:tabs>
                <w:tab w:val="left" w:pos="426"/>
              </w:tabs>
              <w:spacing w:after="40" w:line="240" w:lineRule="auto"/>
              <w:ind w:left="211" w:hanging="211"/>
              <w:rPr>
                <w:rFonts w:ascii="Arial" w:hAnsi="Arial"/>
                <w:sz w:val="18"/>
                <w:szCs w:val="18"/>
              </w:rPr>
            </w:pPr>
            <w:r>
              <w:rPr>
                <w:rFonts w:ascii="Arial" w:hAnsi="Arial"/>
                <w:sz w:val="18"/>
                <w:szCs w:val="18"/>
              </w:rPr>
              <w:t>Encourage</w:t>
            </w:r>
            <w:r w:rsidR="00BC5E2C">
              <w:rPr>
                <w:rFonts w:ascii="Arial" w:hAnsi="Arial"/>
                <w:sz w:val="18"/>
                <w:szCs w:val="18"/>
              </w:rPr>
              <w:t xml:space="preserve"> annual compliance regime DPIRD (weed inspection </w:t>
            </w:r>
            <w:r w:rsidR="00400FBA">
              <w:rPr>
                <w:rFonts w:ascii="Arial" w:hAnsi="Arial"/>
                <w:sz w:val="18"/>
                <w:szCs w:val="18"/>
              </w:rPr>
              <w:t>etc.</w:t>
            </w:r>
            <w:r w:rsidR="00BC5E2C">
              <w:rPr>
                <w:rFonts w:ascii="Arial" w:hAnsi="Arial"/>
                <w:sz w:val="18"/>
                <w:szCs w:val="18"/>
              </w:rPr>
              <w:t>)</w:t>
            </w:r>
          </w:p>
          <w:p w14:paraId="511EBE3E" w14:textId="77777777" w:rsidR="00BC5E2C" w:rsidRDefault="00BC5E2C" w:rsidP="00381E82">
            <w:pPr>
              <w:pStyle w:val="ListParagraph"/>
              <w:numPr>
                <w:ilvl w:val="0"/>
                <w:numId w:val="1"/>
              </w:numPr>
              <w:tabs>
                <w:tab w:val="left" w:pos="426"/>
              </w:tabs>
              <w:spacing w:after="40" w:line="240" w:lineRule="auto"/>
              <w:ind w:left="211" w:hanging="211"/>
              <w:rPr>
                <w:rFonts w:ascii="Arial" w:hAnsi="Arial"/>
                <w:sz w:val="18"/>
                <w:szCs w:val="18"/>
              </w:rPr>
            </w:pPr>
            <w:r>
              <w:rPr>
                <w:rFonts w:ascii="Arial" w:hAnsi="Arial"/>
                <w:sz w:val="18"/>
                <w:szCs w:val="18"/>
              </w:rPr>
              <w:t>Articulate need to manage pests and weeds on government and private land tenure</w:t>
            </w:r>
          </w:p>
          <w:p w14:paraId="23753BAC" w14:textId="77777777" w:rsidR="00BC5E2C" w:rsidRDefault="00BC5E2C" w:rsidP="00381E82">
            <w:pPr>
              <w:pStyle w:val="ListParagraph"/>
              <w:numPr>
                <w:ilvl w:val="0"/>
                <w:numId w:val="1"/>
              </w:numPr>
              <w:tabs>
                <w:tab w:val="left" w:pos="426"/>
              </w:tabs>
              <w:spacing w:after="40" w:line="240" w:lineRule="auto"/>
              <w:ind w:left="211" w:hanging="211"/>
              <w:rPr>
                <w:rFonts w:ascii="Arial" w:hAnsi="Arial"/>
                <w:sz w:val="18"/>
                <w:szCs w:val="18"/>
              </w:rPr>
            </w:pPr>
            <w:r>
              <w:rPr>
                <w:rFonts w:ascii="Arial" w:hAnsi="Arial"/>
                <w:sz w:val="18"/>
                <w:szCs w:val="18"/>
              </w:rPr>
              <w:t>Identify areas for collaboration and seek funding to match SBG in-kind contributions</w:t>
            </w:r>
          </w:p>
          <w:p w14:paraId="637F0595" w14:textId="35604474" w:rsidR="00BC5E2C" w:rsidRDefault="00BC5E2C" w:rsidP="00381E82">
            <w:pPr>
              <w:pStyle w:val="ListParagraph"/>
              <w:numPr>
                <w:ilvl w:val="0"/>
                <w:numId w:val="1"/>
              </w:numPr>
              <w:tabs>
                <w:tab w:val="left" w:pos="426"/>
              </w:tabs>
              <w:spacing w:after="40" w:line="240" w:lineRule="auto"/>
              <w:ind w:left="211" w:hanging="211"/>
              <w:rPr>
                <w:rFonts w:ascii="Arial" w:hAnsi="Arial"/>
                <w:sz w:val="18"/>
                <w:szCs w:val="18"/>
              </w:rPr>
            </w:pPr>
            <w:r>
              <w:rPr>
                <w:rFonts w:ascii="Arial" w:hAnsi="Arial"/>
                <w:sz w:val="18"/>
                <w:szCs w:val="18"/>
              </w:rPr>
              <w:t xml:space="preserve">Promote achievements, awareness relevant pest issues, via displays, </w:t>
            </w:r>
            <w:r w:rsidR="00316D9F">
              <w:rPr>
                <w:rFonts w:ascii="Arial" w:hAnsi="Arial"/>
                <w:sz w:val="18"/>
                <w:szCs w:val="18"/>
              </w:rPr>
              <w:t>eNews</w:t>
            </w:r>
            <w:r>
              <w:rPr>
                <w:rFonts w:ascii="Arial" w:hAnsi="Arial"/>
                <w:sz w:val="18"/>
                <w:szCs w:val="18"/>
              </w:rPr>
              <w:t>, newspaper, meetings, website, guides DPR spen</w:t>
            </w:r>
            <w:r w:rsidR="00C17F94">
              <w:rPr>
                <w:rFonts w:ascii="Arial" w:hAnsi="Arial"/>
                <w:sz w:val="18"/>
                <w:szCs w:val="18"/>
              </w:rPr>
              <w:t>d</w:t>
            </w:r>
            <w:r>
              <w:rPr>
                <w:rFonts w:ascii="Arial" w:hAnsi="Arial"/>
                <w:sz w:val="18"/>
                <w:szCs w:val="18"/>
              </w:rPr>
              <w:t>, etc.</w:t>
            </w:r>
          </w:p>
        </w:tc>
        <w:tc>
          <w:tcPr>
            <w:tcW w:w="1111" w:type="pct"/>
            <w:tcBorders>
              <w:top w:val="single" w:sz="4" w:space="0" w:color="auto"/>
              <w:left w:val="single" w:sz="4" w:space="0" w:color="auto"/>
              <w:bottom w:val="single" w:sz="4" w:space="0" w:color="auto"/>
              <w:right w:val="single" w:sz="4" w:space="0" w:color="auto"/>
            </w:tcBorders>
            <w:hideMark/>
          </w:tcPr>
          <w:p w14:paraId="1B0605A4" w14:textId="31F0E058" w:rsidR="00BC5E2C" w:rsidRDefault="00BC5E2C" w:rsidP="00381E82">
            <w:pPr>
              <w:pStyle w:val="ListParagraph"/>
              <w:numPr>
                <w:ilvl w:val="0"/>
                <w:numId w:val="1"/>
              </w:numPr>
              <w:tabs>
                <w:tab w:val="left" w:pos="426"/>
              </w:tabs>
              <w:spacing w:after="40" w:line="240" w:lineRule="auto"/>
              <w:ind w:left="211" w:hanging="211"/>
              <w:rPr>
                <w:rFonts w:ascii="Arial" w:hAnsi="Arial"/>
                <w:sz w:val="18"/>
                <w:szCs w:val="18"/>
              </w:rPr>
            </w:pPr>
            <w:r>
              <w:rPr>
                <w:rFonts w:ascii="Arial" w:hAnsi="Arial"/>
                <w:sz w:val="18"/>
                <w:szCs w:val="18"/>
              </w:rPr>
              <w:t>Number of MOU’s achieved</w:t>
            </w:r>
          </w:p>
          <w:p w14:paraId="6449A5DC" w14:textId="05530D5F" w:rsidR="00BC5E2C" w:rsidRPr="00290A33" w:rsidRDefault="00BC5E2C" w:rsidP="00290A33">
            <w:pPr>
              <w:pStyle w:val="ListParagraph"/>
              <w:numPr>
                <w:ilvl w:val="0"/>
                <w:numId w:val="1"/>
              </w:numPr>
              <w:tabs>
                <w:tab w:val="left" w:pos="426"/>
              </w:tabs>
              <w:spacing w:after="40" w:line="240" w:lineRule="auto"/>
              <w:ind w:left="211" w:hanging="211"/>
              <w:rPr>
                <w:rFonts w:ascii="Arial" w:hAnsi="Arial"/>
                <w:sz w:val="18"/>
                <w:szCs w:val="18"/>
              </w:rPr>
            </w:pPr>
            <w:r>
              <w:rPr>
                <w:rFonts w:ascii="Arial" w:hAnsi="Arial"/>
                <w:sz w:val="18"/>
                <w:szCs w:val="18"/>
              </w:rPr>
              <w:t xml:space="preserve">Record control activities by relevant agency </w:t>
            </w:r>
          </w:p>
          <w:p w14:paraId="786CD87D" w14:textId="77777777" w:rsidR="00BC5E2C" w:rsidRDefault="00BC5E2C" w:rsidP="00381E82">
            <w:pPr>
              <w:pStyle w:val="ListParagraph"/>
              <w:numPr>
                <w:ilvl w:val="0"/>
                <w:numId w:val="1"/>
              </w:numPr>
              <w:tabs>
                <w:tab w:val="left" w:pos="426"/>
              </w:tabs>
              <w:spacing w:after="40" w:line="240" w:lineRule="auto"/>
              <w:ind w:left="211" w:hanging="211"/>
              <w:rPr>
                <w:rFonts w:ascii="Arial" w:hAnsi="Arial"/>
                <w:sz w:val="18"/>
                <w:szCs w:val="18"/>
              </w:rPr>
            </w:pPr>
            <w:r>
              <w:rPr>
                <w:rFonts w:ascii="Arial" w:hAnsi="Arial"/>
                <w:sz w:val="18"/>
                <w:szCs w:val="18"/>
              </w:rPr>
              <w:t>Record Stakeholder engagement in activities</w:t>
            </w:r>
          </w:p>
          <w:p w14:paraId="02BA1F03" w14:textId="2483CB10" w:rsidR="00BC5E2C" w:rsidRDefault="00BC5E2C" w:rsidP="00381E82">
            <w:pPr>
              <w:pStyle w:val="ListParagraph"/>
              <w:numPr>
                <w:ilvl w:val="0"/>
                <w:numId w:val="1"/>
              </w:numPr>
              <w:tabs>
                <w:tab w:val="left" w:pos="426"/>
              </w:tabs>
              <w:spacing w:after="40" w:line="240" w:lineRule="auto"/>
              <w:ind w:left="211" w:hanging="211"/>
              <w:rPr>
                <w:rFonts w:ascii="Arial" w:hAnsi="Arial"/>
                <w:sz w:val="18"/>
                <w:szCs w:val="18"/>
              </w:rPr>
            </w:pPr>
            <w:r>
              <w:rPr>
                <w:rFonts w:ascii="Arial" w:hAnsi="Arial"/>
                <w:sz w:val="18"/>
                <w:szCs w:val="18"/>
              </w:rPr>
              <w:t>Communication milestones met</w:t>
            </w:r>
            <w:r w:rsidR="00400FBA">
              <w:rPr>
                <w:rFonts w:ascii="Arial" w:hAnsi="Arial"/>
                <w:sz w:val="18"/>
                <w:szCs w:val="18"/>
              </w:rPr>
              <w:t>:</w:t>
            </w:r>
          </w:p>
          <w:p w14:paraId="39446346" w14:textId="77777777" w:rsidR="00BC5E2C" w:rsidRDefault="00BC5E2C" w:rsidP="00400FBA">
            <w:pPr>
              <w:pStyle w:val="ListParagraph"/>
              <w:numPr>
                <w:ilvl w:val="0"/>
                <w:numId w:val="16"/>
              </w:numPr>
              <w:spacing w:after="40" w:line="240" w:lineRule="auto"/>
              <w:ind w:left="366" w:hanging="193"/>
              <w:rPr>
                <w:rFonts w:ascii="Arial" w:hAnsi="Arial"/>
                <w:sz w:val="18"/>
                <w:szCs w:val="18"/>
              </w:rPr>
            </w:pPr>
            <w:r>
              <w:rPr>
                <w:rFonts w:ascii="Arial" w:hAnsi="Arial"/>
                <w:sz w:val="18"/>
                <w:szCs w:val="18"/>
              </w:rPr>
              <w:t>Minimum 8 communication activities:</w:t>
            </w:r>
          </w:p>
          <w:p w14:paraId="0FA13C37" w14:textId="77777777" w:rsidR="00BC5E2C" w:rsidRDefault="00BC5E2C" w:rsidP="00400FBA">
            <w:pPr>
              <w:pStyle w:val="ListParagraph"/>
              <w:numPr>
                <w:ilvl w:val="0"/>
                <w:numId w:val="16"/>
              </w:numPr>
              <w:spacing w:after="40" w:line="240" w:lineRule="auto"/>
              <w:ind w:left="366" w:hanging="193"/>
              <w:rPr>
                <w:rFonts w:ascii="Arial" w:hAnsi="Arial"/>
                <w:sz w:val="18"/>
                <w:szCs w:val="18"/>
              </w:rPr>
            </w:pPr>
            <w:r>
              <w:rPr>
                <w:rFonts w:ascii="Arial" w:hAnsi="Arial"/>
                <w:sz w:val="18"/>
                <w:szCs w:val="18"/>
              </w:rPr>
              <w:t>Annual Newsletter</w:t>
            </w:r>
          </w:p>
          <w:p w14:paraId="378FD4E9" w14:textId="77777777" w:rsidR="00BC5E2C" w:rsidRDefault="00BC5E2C" w:rsidP="00400FBA">
            <w:pPr>
              <w:pStyle w:val="ListParagraph"/>
              <w:numPr>
                <w:ilvl w:val="0"/>
                <w:numId w:val="16"/>
              </w:numPr>
              <w:spacing w:after="40" w:line="240" w:lineRule="auto"/>
              <w:ind w:left="366" w:hanging="193"/>
              <w:rPr>
                <w:rFonts w:ascii="Arial" w:hAnsi="Arial"/>
                <w:sz w:val="18"/>
                <w:szCs w:val="18"/>
              </w:rPr>
            </w:pPr>
            <w:r>
              <w:rPr>
                <w:rFonts w:ascii="Arial" w:hAnsi="Arial"/>
                <w:sz w:val="18"/>
                <w:szCs w:val="18"/>
              </w:rPr>
              <w:t xml:space="preserve">Annual survey </w:t>
            </w:r>
          </w:p>
          <w:p w14:paraId="23E7BAB3" w14:textId="77777777" w:rsidR="00BC5E2C" w:rsidRDefault="00BC5E2C" w:rsidP="00400FBA">
            <w:pPr>
              <w:pStyle w:val="ListParagraph"/>
              <w:numPr>
                <w:ilvl w:val="0"/>
                <w:numId w:val="16"/>
              </w:numPr>
              <w:spacing w:after="40" w:line="240" w:lineRule="auto"/>
              <w:ind w:left="366" w:hanging="193"/>
              <w:rPr>
                <w:rFonts w:ascii="Arial" w:hAnsi="Arial"/>
                <w:sz w:val="18"/>
                <w:szCs w:val="18"/>
              </w:rPr>
            </w:pPr>
            <w:r>
              <w:rPr>
                <w:rFonts w:ascii="Arial" w:hAnsi="Arial"/>
                <w:sz w:val="18"/>
                <w:szCs w:val="18"/>
              </w:rPr>
              <w:t>Regular annual updates</w:t>
            </w:r>
          </w:p>
          <w:p w14:paraId="44B5CA3A" w14:textId="77777777" w:rsidR="00BC5E2C" w:rsidRDefault="00BC5E2C" w:rsidP="00400FBA">
            <w:pPr>
              <w:pStyle w:val="ListParagraph"/>
              <w:numPr>
                <w:ilvl w:val="0"/>
                <w:numId w:val="16"/>
              </w:numPr>
              <w:spacing w:after="40" w:line="240" w:lineRule="auto"/>
              <w:ind w:left="366" w:hanging="193"/>
              <w:rPr>
                <w:rFonts w:ascii="Arial" w:hAnsi="Arial"/>
                <w:sz w:val="18"/>
                <w:szCs w:val="18"/>
              </w:rPr>
            </w:pPr>
            <w:r>
              <w:rPr>
                <w:rFonts w:ascii="Arial" w:hAnsi="Arial"/>
                <w:sz w:val="18"/>
                <w:szCs w:val="18"/>
              </w:rPr>
              <w:t>Minimum 1 Biosecurity event annually</w:t>
            </w:r>
          </w:p>
          <w:p w14:paraId="0BF22685" w14:textId="45DBB256" w:rsidR="00290A33" w:rsidRDefault="00290A33" w:rsidP="00400FBA">
            <w:pPr>
              <w:pStyle w:val="ListParagraph"/>
              <w:numPr>
                <w:ilvl w:val="0"/>
                <w:numId w:val="16"/>
              </w:numPr>
              <w:spacing w:after="40" w:line="240" w:lineRule="auto"/>
              <w:ind w:left="366" w:hanging="193"/>
              <w:rPr>
                <w:rFonts w:ascii="Arial" w:hAnsi="Arial"/>
                <w:sz w:val="18"/>
                <w:szCs w:val="18"/>
              </w:rPr>
            </w:pPr>
            <w:r>
              <w:rPr>
                <w:rFonts w:ascii="Arial" w:hAnsi="Arial"/>
                <w:sz w:val="18"/>
                <w:szCs w:val="18"/>
              </w:rPr>
              <w:t>Website</w:t>
            </w:r>
          </w:p>
        </w:tc>
        <w:tc>
          <w:tcPr>
            <w:tcW w:w="835" w:type="pct"/>
            <w:tcBorders>
              <w:top w:val="single" w:sz="4" w:space="0" w:color="auto"/>
              <w:left w:val="single" w:sz="4" w:space="0" w:color="auto"/>
              <w:bottom w:val="single" w:sz="4" w:space="0" w:color="auto"/>
              <w:right w:val="single" w:sz="4" w:space="0" w:color="auto"/>
            </w:tcBorders>
          </w:tcPr>
          <w:p w14:paraId="35003903" w14:textId="33EE3765" w:rsidR="00BC5E2C" w:rsidRDefault="00290A33" w:rsidP="00393099">
            <w:pPr>
              <w:tabs>
                <w:tab w:val="left" w:pos="426"/>
              </w:tabs>
              <w:spacing w:after="40"/>
              <w:jc w:val="center"/>
              <w:rPr>
                <w:rFonts w:ascii="Arial" w:hAnsi="Arial"/>
                <w:sz w:val="18"/>
                <w:szCs w:val="18"/>
              </w:rPr>
            </w:pPr>
            <w:r>
              <w:rPr>
                <w:rFonts w:ascii="Arial" w:hAnsi="Arial"/>
                <w:sz w:val="18"/>
                <w:szCs w:val="18"/>
              </w:rPr>
              <w:t>Ongoing</w:t>
            </w:r>
          </w:p>
          <w:p w14:paraId="1F6901EA" w14:textId="77777777" w:rsidR="00290A33" w:rsidRDefault="00290A33" w:rsidP="00393099">
            <w:pPr>
              <w:tabs>
                <w:tab w:val="left" w:pos="426"/>
              </w:tabs>
              <w:spacing w:after="40"/>
              <w:jc w:val="center"/>
              <w:rPr>
                <w:rFonts w:ascii="Arial" w:hAnsi="Arial"/>
                <w:sz w:val="18"/>
                <w:szCs w:val="18"/>
              </w:rPr>
            </w:pPr>
          </w:p>
          <w:p w14:paraId="159B4C4A" w14:textId="77777777" w:rsidR="00290A33" w:rsidRDefault="00290A33" w:rsidP="00393099">
            <w:pPr>
              <w:tabs>
                <w:tab w:val="left" w:pos="426"/>
              </w:tabs>
              <w:spacing w:after="40"/>
              <w:jc w:val="center"/>
              <w:rPr>
                <w:rFonts w:ascii="Arial" w:hAnsi="Arial"/>
                <w:sz w:val="18"/>
                <w:szCs w:val="18"/>
              </w:rPr>
            </w:pPr>
            <w:r>
              <w:rPr>
                <w:rFonts w:ascii="Arial" w:hAnsi="Arial"/>
                <w:sz w:val="18"/>
                <w:szCs w:val="18"/>
              </w:rPr>
              <w:t>Ongoing</w:t>
            </w:r>
          </w:p>
          <w:p w14:paraId="4BD15416" w14:textId="77777777" w:rsidR="00290A33" w:rsidRDefault="00290A33" w:rsidP="00393099">
            <w:pPr>
              <w:tabs>
                <w:tab w:val="left" w:pos="426"/>
              </w:tabs>
              <w:spacing w:after="40"/>
              <w:jc w:val="center"/>
              <w:rPr>
                <w:rFonts w:ascii="Arial" w:hAnsi="Arial"/>
                <w:sz w:val="18"/>
                <w:szCs w:val="18"/>
              </w:rPr>
            </w:pPr>
          </w:p>
          <w:p w14:paraId="7E5E52DC" w14:textId="77777777" w:rsidR="00400FBA" w:rsidRDefault="00400FBA" w:rsidP="00393099">
            <w:pPr>
              <w:tabs>
                <w:tab w:val="left" w:pos="426"/>
              </w:tabs>
              <w:spacing w:after="40"/>
              <w:jc w:val="center"/>
              <w:rPr>
                <w:rFonts w:ascii="Arial" w:hAnsi="Arial"/>
                <w:sz w:val="18"/>
                <w:szCs w:val="18"/>
              </w:rPr>
            </w:pPr>
          </w:p>
          <w:p w14:paraId="22C2C06C" w14:textId="2CEF961B" w:rsidR="00290A33" w:rsidRDefault="00290A33" w:rsidP="00393099">
            <w:pPr>
              <w:tabs>
                <w:tab w:val="left" w:pos="426"/>
              </w:tabs>
              <w:spacing w:after="40"/>
              <w:jc w:val="center"/>
              <w:rPr>
                <w:rFonts w:ascii="Arial" w:hAnsi="Arial"/>
                <w:sz w:val="18"/>
                <w:szCs w:val="18"/>
              </w:rPr>
            </w:pPr>
            <w:r>
              <w:rPr>
                <w:rFonts w:ascii="Arial" w:hAnsi="Arial"/>
                <w:sz w:val="18"/>
                <w:szCs w:val="18"/>
              </w:rPr>
              <w:t>Ongoing</w:t>
            </w:r>
          </w:p>
          <w:p w14:paraId="56BFB0DA" w14:textId="77777777" w:rsidR="00400FBA" w:rsidRDefault="00400FBA" w:rsidP="00393099">
            <w:pPr>
              <w:tabs>
                <w:tab w:val="left" w:pos="426"/>
              </w:tabs>
              <w:spacing w:after="40"/>
              <w:jc w:val="center"/>
              <w:rPr>
                <w:rFonts w:ascii="Arial" w:hAnsi="Arial"/>
                <w:sz w:val="18"/>
                <w:szCs w:val="18"/>
              </w:rPr>
            </w:pPr>
          </w:p>
          <w:p w14:paraId="63BC6659" w14:textId="12F0702B" w:rsidR="00290A33" w:rsidRDefault="00290A33" w:rsidP="00393099">
            <w:pPr>
              <w:tabs>
                <w:tab w:val="left" w:pos="426"/>
              </w:tabs>
              <w:spacing w:after="40"/>
              <w:jc w:val="center"/>
              <w:rPr>
                <w:rFonts w:ascii="Arial" w:hAnsi="Arial"/>
                <w:sz w:val="18"/>
                <w:szCs w:val="18"/>
              </w:rPr>
            </w:pPr>
            <w:r>
              <w:rPr>
                <w:rFonts w:ascii="Arial" w:hAnsi="Arial"/>
                <w:sz w:val="18"/>
                <w:szCs w:val="18"/>
              </w:rPr>
              <w:t>Ongoing</w:t>
            </w:r>
          </w:p>
        </w:tc>
      </w:tr>
    </w:tbl>
    <w:p w14:paraId="6AACF6AD" w14:textId="77777777" w:rsidR="00752A1A" w:rsidRPr="006D4614" w:rsidRDefault="00752A1A" w:rsidP="00B13FDE">
      <w:pPr>
        <w:spacing w:after="0"/>
        <w:rPr>
          <w:rFonts w:ascii="Candara" w:hAnsi="Candara"/>
          <w:b/>
          <w:bCs/>
          <w:color w:val="548DD4" w:themeColor="text2" w:themeTint="99"/>
        </w:rPr>
      </w:pPr>
    </w:p>
    <w:p w14:paraId="125ABF4B" w14:textId="77777777" w:rsidR="006D4614" w:rsidRDefault="006D4614" w:rsidP="006D4614">
      <w:pPr>
        <w:spacing w:after="0"/>
        <w:jc w:val="both"/>
        <w:rPr>
          <w:rFonts w:ascii="Candara" w:hAnsi="Candara"/>
          <w:b/>
          <w:bCs/>
          <w:color w:val="548DD4" w:themeColor="text2" w:themeTint="99"/>
          <w:sz w:val="32"/>
          <w:szCs w:val="32"/>
        </w:rPr>
      </w:pPr>
    </w:p>
    <w:p w14:paraId="6C80D210" w14:textId="77777777" w:rsidR="006D4614" w:rsidRDefault="006D4614" w:rsidP="006D4614">
      <w:pPr>
        <w:spacing w:after="0"/>
        <w:jc w:val="both"/>
        <w:rPr>
          <w:rFonts w:ascii="Candara" w:hAnsi="Candara"/>
          <w:b/>
          <w:bCs/>
          <w:color w:val="548DD4" w:themeColor="text2" w:themeTint="99"/>
          <w:sz w:val="32"/>
          <w:szCs w:val="32"/>
        </w:rPr>
      </w:pPr>
    </w:p>
    <w:p w14:paraId="45475D6B" w14:textId="3E696628" w:rsidR="00B13FDE" w:rsidRPr="00B13FDE" w:rsidRDefault="00B13FDE" w:rsidP="006D4614">
      <w:pPr>
        <w:spacing w:after="0"/>
        <w:jc w:val="center"/>
        <w:rPr>
          <w:rFonts w:ascii="Candara" w:hAnsi="Candara"/>
          <w:b/>
          <w:bCs/>
          <w:color w:val="548DD4" w:themeColor="text2" w:themeTint="99"/>
          <w:sz w:val="32"/>
          <w:szCs w:val="32"/>
        </w:rPr>
      </w:pPr>
      <w:r w:rsidRPr="00B13FDE">
        <w:rPr>
          <w:rFonts w:ascii="Candara" w:hAnsi="Candara"/>
          <w:b/>
          <w:bCs/>
          <w:color w:val="548DD4" w:themeColor="text2" w:themeTint="99"/>
          <w:sz w:val="32"/>
          <w:szCs w:val="32"/>
        </w:rPr>
        <w:lastRenderedPageBreak/>
        <w:t>DPIRD Strategic Intent 2022-26</w:t>
      </w:r>
      <w:r w:rsidR="00752A1A">
        <w:rPr>
          <w:rFonts w:ascii="Candara" w:hAnsi="Candara"/>
          <w:b/>
          <w:bCs/>
          <w:color w:val="548DD4" w:themeColor="text2" w:themeTint="99"/>
          <w:sz w:val="32"/>
          <w:szCs w:val="32"/>
        </w:rPr>
        <w:t>:</w:t>
      </w:r>
    </w:p>
    <w:p w14:paraId="5DD7AFAE" w14:textId="41509037" w:rsidR="00B13FDE" w:rsidRDefault="00B13FDE" w:rsidP="00B13FDE">
      <w:r>
        <w:rPr>
          <w:rFonts w:cstheme="minorHAnsi"/>
        </w:rPr>
        <w:t xml:space="preserve">Southern Biosecurity Group through </w:t>
      </w:r>
      <w:r w:rsidR="00316D9F">
        <w:rPr>
          <w:rFonts w:cstheme="minorHAnsi"/>
        </w:rPr>
        <w:t>its</w:t>
      </w:r>
      <w:r>
        <w:rPr>
          <w:rFonts w:cstheme="minorHAnsi"/>
        </w:rPr>
        <w:t xml:space="preserve"> Operational Plan and budget align with DPIRD Strategic Intent. </w:t>
      </w:r>
      <w:r w:rsidR="00306BB3">
        <w:rPr>
          <w:rFonts w:cstheme="minorHAnsi"/>
        </w:rPr>
        <w:t>Specifically</w:t>
      </w:r>
      <w:r w:rsidR="00225D57">
        <w:rPr>
          <w:rFonts w:cstheme="minorHAnsi"/>
        </w:rPr>
        <w:t>,</w:t>
      </w:r>
      <w:r w:rsidR="00306BB3">
        <w:rPr>
          <w:rFonts w:cstheme="minorHAnsi"/>
        </w:rPr>
        <w:t xml:space="preserve"> </w:t>
      </w:r>
      <w:r>
        <w:rPr>
          <w:rFonts w:cstheme="minorHAnsi"/>
        </w:rPr>
        <w:t>reference to the purpose “enable enduring prosperity for all Western Australians through our work with regions and primary industries”. “</w:t>
      </w:r>
      <w:r>
        <w:t xml:space="preserve">Grow our primary industries and regions through balancing social, economic and environmental drivers”. </w:t>
      </w:r>
    </w:p>
    <w:p w14:paraId="367B8FF0" w14:textId="32DA69AF" w:rsidR="00B13FDE" w:rsidRDefault="00B13FDE" w:rsidP="00316D9F">
      <w:pPr>
        <w:spacing w:after="0"/>
      </w:pPr>
      <w:r>
        <w:t>Item 3, “Dynamic regions and primary industries” – “Deliver systems and support to industry in animal welfare, biosecurity, and ethical and sustainable production to meet community expectations and enhance the reputation of our primary industries</w:t>
      </w:r>
      <w:r w:rsidR="00C17F94">
        <w:t>”</w:t>
      </w:r>
      <w:r>
        <w:t>.</w:t>
      </w:r>
    </w:p>
    <w:p w14:paraId="01070DD0" w14:textId="77777777" w:rsidR="00D96BA2" w:rsidRPr="00316D9F" w:rsidRDefault="00D96BA2" w:rsidP="009C6196">
      <w:pPr>
        <w:autoSpaceDE w:val="0"/>
        <w:autoSpaceDN w:val="0"/>
        <w:adjustRightInd w:val="0"/>
        <w:spacing w:after="0" w:line="240" w:lineRule="auto"/>
        <w:rPr>
          <w:rFonts w:ascii="Candara" w:hAnsi="Candara" w:cs="Tw Cen MT"/>
          <w:b/>
          <w:bCs/>
          <w:color w:val="548DD4" w:themeColor="text2" w:themeTint="99"/>
        </w:rPr>
      </w:pPr>
    </w:p>
    <w:p w14:paraId="3DAC5029" w14:textId="38AD12DC" w:rsidR="009C6196" w:rsidRDefault="009C6196" w:rsidP="009C6196">
      <w:pPr>
        <w:autoSpaceDE w:val="0"/>
        <w:autoSpaceDN w:val="0"/>
        <w:adjustRightInd w:val="0"/>
        <w:spacing w:after="0" w:line="240" w:lineRule="auto"/>
        <w:rPr>
          <w:rFonts w:ascii="Candara" w:hAnsi="Candara" w:cs="Tw Cen MT"/>
          <w:b/>
          <w:bCs/>
          <w:color w:val="548DD4" w:themeColor="text2" w:themeTint="99"/>
          <w:sz w:val="32"/>
          <w:szCs w:val="32"/>
        </w:rPr>
      </w:pPr>
      <w:r w:rsidRPr="009C6196">
        <w:rPr>
          <w:rFonts w:ascii="Candara" w:hAnsi="Candara" w:cs="Tw Cen MT"/>
          <w:b/>
          <w:bCs/>
          <w:color w:val="548DD4" w:themeColor="text2" w:themeTint="99"/>
          <w:sz w:val="32"/>
          <w:szCs w:val="32"/>
        </w:rPr>
        <w:t>Community Survey</w:t>
      </w:r>
      <w:r w:rsidR="00752A1A">
        <w:rPr>
          <w:rFonts w:ascii="Candara" w:hAnsi="Candara" w:cs="Tw Cen MT"/>
          <w:b/>
          <w:bCs/>
          <w:color w:val="548DD4" w:themeColor="text2" w:themeTint="99"/>
          <w:sz w:val="32"/>
          <w:szCs w:val="32"/>
        </w:rPr>
        <w:t>:</w:t>
      </w:r>
      <w:r w:rsidRPr="009C6196">
        <w:rPr>
          <w:rFonts w:ascii="Candara" w:hAnsi="Candara" w:cs="Tw Cen MT"/>
          <w:b/>
          <w:bCs/>
          <w:color w:val="548DD4" w:themeColor="text2" w:themeTint="99"/>
          <w:sz w:val="32"/>
          <w:szCs w:val="32"/>
        </w:rPr>
        <w:t xml:space="preserve"> </w:t>
      </w:r>
    </w:p>
    <w:p w14:paraId="168C0B71" w14:textId="397DC514" w:rsidR="009C6196" w:rsidRPr="009C6196" w:rsidRDefault="009C6196" w:rsidP="009C6196">
      <w:pPr>
        <w:autoSpaceDE w:val="0"/>
        <w:autoSpaceDN w:val="0"/>
        <w:adjustRightInd w:val="0"/>
        <w:spacing w:after="0" w:line="240" w:lineRule="auto"/>
        <w:rPr>
          <w:rFonts w:cstheme="minorHAnsi"/>
          <w:color w:val="000000"/>
        </w:rPr>
      </w:pPr>
      <w:r w:rsidRPr="009C6196">
        <w:rPr>
          <w:rFonts w:cstheme="minorHAnsi"/>
          <w:color w:val="000000"/>
        </w:rPr>
        <w:t xml:space="preserve">As part of developing the Operational Plan </w:t>
      </w:r>
      <w:r w:rsidR="005D3D05" w:rsidRPr="005D3D05">
        <w:rPr>
          <w:rFonts w:cstheme="minorHAnsi"/>
          <w:color w:val="000000"/>
        </w:rPr>
        <w:t>the annual</w:t>
      </w:r>
      <w:r w:rsidRPr="009C6196">
        <w:rPr>
          <w:rFonts w:cstheme="minorHAnsi"/>
          <w:color w:val="000000"/>
        </w:rPr>
        <w:t xml:space="preserve"> priority survey was distributed in September 202</w:t>
      </w:r>
      <w:r w:rsidR="00110016" w:rsidRPr="005D3D05">
        <w:rPr>
          <w:rFonts w:cstheme="minorHAnsi"/>
          <w:color w:val="000000"/>
        </w:rPr>
        <w:t>2</w:t>
      </w:r>
      <w:r w:rsidRPr="009C6196">
        <w:rPr>
          <w:rFonts w:cstheme="minorHAnsi"/>
          <w:color w:val="000000"/>
        </w:rPr>
        <w:t xml:space="preserve"> with our annual newsletter to landowners to gain community input</w:t>
      </w:r>
      <w:r w:rsidR="005D3D05">
        <w:rPr>
          <w:rFonts w:cstheme="minorHAnsi"/>
          <w:color w:val="000000"/>
        </w:rPr>
        <w:t xml:space="preserve"> for planning of the 2023/24 Operational Plan and budget.</w:t>
      </w:r>
    </w:p>
    <w:p w14:paraId="284A6471" w14:textId="1C920FBD" w:rsidR="00F51422" w:rsidRDefault="009C6196" w:rsidP="009C6196">
      <w:pPr>
        <w:rPr>
          <w:rFonts w:cstheme="minorHAnsi"/>
          <w:color w:val="000000"/>
        </w:rPr>
      </w:pPr>
      <w:r w:rsidRPr="005D3D05">
        <w:rPr>
          <w:rFonts w:cstheme="minorHAnsi"/>
          <w:color w:val="000000"/>
        </w:rPr>
        <w:t>To date</w:t>
      </w:r>
      <w:r w:rsidR="005D3D05">
        <w:rPr>
          <w:rFonts w:cstheme="minorHAnsi"/>
          <w:color w:val="000000"/>
        </w:rPr>
        <w:t xml:space="preserve"> </w:t>
      </w:r>
      <w:r w:rsidRPr="005D3D05">
        <w:rPr>
          <w:rFonts w:cstheme="minorHAnsi"/>
          <w:color w:val="000000"/>
        </w:rPr>
        <w:t>responses h</w:t>
      </w:r>
      <w:r w:rsidR="005D3D05">
        <w:rPr>
          <w:rFonts w:cstheme="minorHAnsi"/>
          <w:color w:val="000000"/>
        </w:rPr>
        <w:t>ave identified</w:t>
      </w:r>
      <w:r w:rsidRPr="005D3D05">
        <w:rPr>
          <w:rFonts w:cstheme="minorHAnsi"/>
          <w:color w:val="000000"/>
        </w:rPr>
        <w:t xml:space="preserve"> the following Priority Species</w:t>
      </w:r>
      <w:r w:rsidR="005D3D05">
        <w:rPr>
          <w:rFonts w:cstheme="minorHAnsi"/>
          <w:color w:val="000000"/>
        </w:rPr>
        <w:t>:</w:t>
      </w:r>
    </w:p>
    <w:p w14:paraId="53549B0C" w14:textId="77777777" w:rsidR="00E32DD3" w:rsidRDefault="00BA0AB6" w:rsidP="009C6196">
      <w:pPr>
        <w:rPr>
          <w:rFonts w:cstheme="minorHAnsi"/>
          <w:color w:val="000000"/>
        </w:rPr>
      </w:pPr>
      <w:r>
        <w:rPr>
          <w:rFonts w:cstheme="minorHAnsi"/>
          <w:color w:val="000000"/>
        </w:rPr>
        <w:t>Declared Species</w:t>
      </w:r>
      <w:r w:rsidR="00DD7F51">
        <w:rPr>
          <w:rFonts w:cstheme="minorHAnsi"/>
          <w:color w:val="000000"/>
        </w:rPr>
        <w:t>:</w:t>
      </w:r>
      <w:r>
        <w:rPr>
          <w:rFonts w:cstheme="minorHAnsi"/>
          <w:color w:val="000000"/>
        </w:rPr>
        <w:t xml:space="preserve">     </w:t>
      </w:r>
    </w:p>
    <w:p w14:paraId="2A729802" w14:textId="677028F9" w:rsidR="00BA0AB6" w:rsidRPr="00E32DD3" w:rsidRDefault="00E32DD3" w:rsidP="009C6196">
      <w:pPr>
        <w:rPr>
          <w:rFonts w:cstheme="minorHAnsi"/>
          <w:i/>
          <w:iCs/>
          <w:color w:val="000000"/>
        </w:rPr>
      </w:pPr>
      <w:r w:rsidRPr="00E32DD3">
        <w:rPr>
          <w:rFonts w:cstheme="minorHAnsi"/>
          <w:i/>
          <w:iCs/>
          <w:color w:val="000000"/>
        </w:rPr>
        <w:t xml:space="preserve">Some species will require permissions prior to </w:t>
      </w:r>
      <w:r w:rsidR="001526BF">
        <w:rPr>
          <w:rFonts w:cstheme="minorHAnsi"/>
          <w:i/>
          <w:iCs/>
          <w:color w:val="000000"/>
        </w:rPr>
        <w:t xml:space="preserve">any </w:t>
      </w:r>
      <w:r w:rsidRPr="00E32DD3">
        <w:rPr>
          <w:rFonts w:cstheme="minorHAnsi"/>
          <w:i/>
          <w:iCs/>
          <w:color w:val="000000"/>
        </w:rPr>
        <w:t xml:space="preserve">control being </w:t>
      </w:r>
      <w:r w:rsidR="001526BF">
        <w:rPr>
          <w:rFonts w:cstheme="minorHAnsi"/>
          <w:i/>
          <w:iCs/>
          <w:color w:val="000000"/>
        </w:rPr>
        <w:t>considered</w:t>
      </w:r>
      <w:r w:rsidRPr="00E32DD3">
        <w:rPr>
          <w:rFonts w:cstheme="minorHAnsi"/>
          <w:i/>
          <w:iCs/>
          <w:color w:val="000000"/>
        </w:rPr>
        <w:t>.</w:t>
      </w:r>
      <w:r w:rsidR="00BA0AB6" w:rsidRPr="00E32DD3">
        <w:rPr>
          <w:rFonts w:cstheme="minorHAnsi"/>
          <w:i/>
          <w:iCs/>
          <w:color w:val="000000"/>
        </w:rPr>
        <w:t xml:space="preserve">                                                                       </w:t>
      </w:r>
    </w:p>
    <w:p w14:paraId="645AF4A9" w14:textId="7A47D00A" w:rsidR="005D3D05" w:rsidRPr="00BA0AB6" w:rsidRDefault="005D3D05" w:rsidP="005D3D05">
      <w:pPr>
        <w:pStyle w:val="ListParagraph"/>
        <w:numPr>
          <w:ilvl w:val="0"/>
          <w:numId w:val="8"/>
        </w:numPr>
        <w:spacing w:after="0"/>
        <w:rPr>
          <w:rFonts w:cstheme="minorHAnsi"/>
          <w:color w:val="000000"/>
        </w:rPr>
      </w:pPr>
      <w:r w:rsidRPr="00BA0AB6">
        <w:rPr>
          <w:rFonts w:cstheme="minorHAnsi"/>
          <w:color w:val="000000"/>
        </w:rPr>
        <w:t>Wild dogs</w:t>
      </w:r>
      <w:r w:rsidR="00BA0AB6">
        <w:rPr>
          <w:rFonts w:cstheme="minorHAnsi"/>
          <w:color w:val="000000"/>
        </w:rPr>
        <w:t xml:space="preserve">                                                                                  </w:t>
      </w:r>
    </w:p>
    <w:p w14:paraId="698F0A5F" w14:textId="431AFF8C" w:rsidR="005D3D05" w:rsidRPr="00BA0AB6" w:rsidRDefault="005D3D05" w:rsidP="005D3D05">
      <w:pPr>
        <w:pStyle w:val="ListParagraph"/>
        <w:numPr>
          <w:ilvl w:val="0"/>
          <w:numId w:val="8"/>
        </w:numPr>
        <w:spacing w:after="0"/>
        <w:rPr>
          <w:rFonts w:cstheme="minorHAnsi"/>
          <w:color w:val="000000"/>
        </w:rPr>
      </w:pPr>
      <w:r w:rsidRPr="00BA0AB6">
        <w:rPr>
          <w:rFonts w:cstheme="minorHAnsi"/>
          <w:color w:val="000000"/>
        </w:rPr>
        <w:t>Rabbits</w:t>
      </w:r>
      <w:r w:rsidR="00BA0AB6">
        <w:rPr>
          <w:rFonts w:cstheme="minorHAnsi"/>
          <w:color w:val="000000"/>
        </w:rPr>
        <w:t xml:space="preserve">                                                                                       </w:t>
      </w:r>
    </w:p>
    <w:p w14:paraId="7CA8AF8F" w14:textId="40907671" w:rsidR="0099687C" w:rsidRPr="00BA0AB6" w:rsidRDefault="005D3D05" w:rsidP="0099687C">
      <w:pPr>
        <w:pStyle w:val="ListParagraph"/>
        <w:numPr>
          <w:ilvl w:val="0"/>
          <w:numId w:val="8"/>
        </w:numPr>
        <w:spacing w:after="0"/>
        <w:rPr>
          <w:rFonts w:cstheme="minorHAnsi"/>
          <w:color w:val="000000"/>
        </w:rPr>
      </w:pPr>
      <w:r w:rsidRPr="00BA0AB6">
        <w:rPr>
          <w:rFonts w:cstheme="minorHAnsi"/>
          <w:color w:val="000000"/>
        </w:rPr>
        <w:t>Foxes</w:t>
      </w:r>
      <w:r w:rsidR="00BA0AB6">
        <w:rPr>
          <w:rFonts w:cstheme="minorHAnsi"/>
          <w:color w:val="000000"/>
        </w:rPr>
        <w:t xml:space="preserve">                                                                                          </w:t>
      </w:r>
    </w:p>
    <w:p w14:paraId="7E647003" w14:textId="79B5E260" w:rsidR="005D3D05" w:rsidRPr="00BA0AB6" w:rsidRDefault="005D3D05" w:rsidP="005D3D05">
      <w:pPr>
        <w:pStyle w:val="ListParagraph"/>
        <w:numPr>
          <w:ilvl w:val="0"/>
          <w:numId w:val="8"/>
        </w:numPr>
        <w:spacing w:after="0"/>
        <w:rPr>
          <w:rFonts w:cstheme="minorHAnsi"/>
          <w:color w:val="000000"/>
        </w:rPr>
      </w:pPr>
      <w:r w:rsidRPr="00BA0AB6">
        <w:rPr>
          <w:rFonts w:cstheme="minorHAnsi"/>
          <w:color w:val="000000"/>
        </w:rPr>
        <w:t xml:space="preserve">Feral cats    </w:t>
      </w:r>
      <w:r w:rsidR="00BA0AB6">
        <w:rPr>
          <w:rFonts w:cstheme="minorHAnsi"/>
          <w:color w:val="000000"/>
        </w:rPr>
        <w:t xml:space="preserve">                                                                               </w:t>
      </w:r>
      <w:r w:rsidRPr="00BA0AB6">
        <w:rPr>
          <w:rFonts w:cstheme="minorHAnsi"/>
          <w:color w:val="000000"/>
        </w:rPr>
        <w:t xml:space="preserve">                                                 </w:t>
      </w:r>
    </w:p>
    <w:p w14:paraId="4C5ECF42" w14:textId="5D992E9B" w:rsidR="005D3D05" w:rsidRPr="00BA0AB6" w:rsidRDefault="005D3D05" w:rsidP="005D3D05">
      <w:pPr>
        <w:pStyle w:val="ListParagraph"/>
        <w:numPr>
          <w:ilvl w:val="0"/>
          <w:numId w:val="8"/>
        </w:numPr>
        <w:spacing w:after="0"/>
        <w:rPr>
          <w:rFonts w:cstheme="minorHAnsi"/>
        </w:rPr>
      </w:pPr>
      <w:r w:rsidRPr="00BA0AB6">
        <w:rPr>
          <w:rFonts w:cstheme="minorHAnsi"/>
          <w:color w:val="000000"/>
        </w:rPr>
        <w:t>Bridal Creeper</w:t>
      </w:r>
    </w:p>
    <w:p w14:paraId="589DD516" w14:textId="485F4703" w:rsidR="005D3D05" w:rsidRPr="00BA0AB6" w:rsidRDefault="005D3D05" w:rsidP="005D3D05">
      <w:pPr>
        <w:pStyle w:val="ListParagraph"/>
        <w:numPr>
          <w:ilvl w:val="0"/>
          <w:numId w:val="8"/>
        </w:numPr>
        <w:spacing w:after="0"/>
        <w:rPr>
          <w:rFonts w:cstheme="minorHAnsi"/>
        </w:rPr>
      </w:pPr>
      <w:r w:rsidRPr="00BA0AB6">
        <w:rPr>
          <w:rFonts w:cstheme="minorHAnsi"/>
          <w:color w:val="000000"/>
        </w:rPr>
        <w:t>Prickly Pear</w:t>
      </w:r>
    </w:p>
    <w:p w14:paraId="6E4DD28A" w14:textId="3D4344A2" w:rsidR="00D96BA2" w:rsidRPr="00BA0AB6" w:rsidRDefault="005D3D05" w:rsidP="00D96BA2">
      <w:pPr>
        <w:pStyle w:val="ListParagraph"/>
        <w:numPr>
          <w:ilvl w:val="0"/>
          <w:numId w:val="8"/>
        </w:numPr>
        <w:spacing w:after="0"/>
        <w:rPr>
          <w:rFonts w:cstheme="minorHAnsi"/>
        </w:rPr>
      </w:pPr>
      <w:r w:rsidRPr="00BA0AB6">
        <w:rPr>
          <w:rFonts w:cstheme="minorHAnsi"/>
          <w:color w:val="000000"/>
        </w:rPr>
        <w:t>Phytophthora Dieba</w:t>
      </w:r>
      <w:r w:rsidR="00AE269A" w:rsidRPr="00BA0AB6">
        <w:rPr>
          <w:rFonts w:cstheme="minorHAnsi"/>
          <w:color w:val="000000"/>
        </w:rPr>
        <w:t>ck</w:t>
      </w:r>
    </w:p>
    <w:p w14:paraId="0CD6FCA5" w14:textId="32F10485" w:rsidR="0099687C" w:rsidRPr="00BA0AB6" w:rsidRDefault="0099687C" w:rsidP="0099687C">
      <w:pPr>
        <w:pStyle w:val="ListParagraph"/>
        <w:numPr>
          <w:ilvl w:val="0"/>
          <w:numId w:val="8"/>
        </w:numPr>
        <w:spacing w:after="0"/>
        <w:rPr>
          <w:rFonts w:cstheme="minorHAnsi"/>
        </w:rPr>
      </w:pPr>
      <w:r w:rsidRPr="00BA0AB6">
        <w:rPr>
          <w:rFonts w:cstheme="minorHAnsi"/>
        </w:rPr>
        <w:t>Apple of Sodom</w:t>
      </w:r>
    </w:p>
    <w:p w14:paraId="0797F657" w14:textId="18A16625" w:rsidR="0099687C" w:rsidRPr="00BA0AB6" w:rsidRDefault="0099687C" w:rsidP="00D96BA2">
      <w:pPr>
        <w:pStyle w:val="ListParagraph"/>
        <w:numPr>
          <w:ilvl w:val="0"/>
          <w:numId w:val="8"/>
        </w:numPr>
        <w:spacing w:after="0"/>
        <w:rPr>
          <w:rFonts w:cstheme="minorHAnsi"/>
        </w:rPr>
      </w:pPr>
      <w:r w:rsidRPr="00BA0AB6">
        <w:rPr>
          <w:rFonts w:cstheme="minorHAnsi"/>
        </w:rPr>
        <w:t>Skeleton Weed</w:t>
      </w:r>
    </w:p>
    <w:p w14:paraId="02D852FE" w14:textId="2255D7D6" w:rsidR="0099687C" w:rsidRPr="00BA0AB6" w:rsidRDefault="0099687C" w:rsidP="00D96BA2">
      <w:pPr>
        <w:pStyle w:val="ListParagraph"/>
        <w:numPr>
          <w:ilvl w:val="0"/>
          <w:numId w:val="8"/>
        </w:numPr>
        <w:spacing w:after="0"/>
        <w:rPr>
          <w:rFonts w:cstheme="minorHAnsi"/>
        </w:rPr>
      </w:pPr>
      <w:r w:rsidRPr="00BA0AB6">
        <w:rPr>
          <w:rFonts w:cstheme="minorHAnsi"/>
        </w:rPr>
        <w:t>Galah</w:t>
      </w:r>
      <w:r w:rsidR="00BA0AB6">
        <w:rPr>
          <w:rFonts w:cstheme="minorHAnsi"/>
        </w:rPr>
        <w:t xml:space="preserve"> </w:t>
      </w:r>
    </w:p>
    <w:p w14:paraId="20C2FED0" w14:textId="606AA95B" w:rsidR="0099687C" w:rsidRDefault="00BA0AB6" w:rsidP="00D96BA2">
      <w:pPr>
        <w:pStyle w:val="ListParagraph"/>
        <w:numPr>
          <w:ilvl w:val="0"/>
          <w:numId w:val="8"/>
        </w:numPr>
        <w:spacing w:after="0"/>
        <w:rPr>
          <w:rFonts w:cstheme="minorHAnsi"/>
        </w:rPr>
      </w:pPr>
      <w:r w:rsidRPr="00BA0AB6">
        <w:rPr>
          <w:rFonts w:cstheme="minorHAnsi"/>
        </w:rPr>
        <w:t>Western Grey Kangaroo</w:t>
      </w:r>
      <w:r w:rsidR="00B20F00">
        <w:rPr>
          <w:rFonts w:cstheme="minorHAnsi"/>
        </w:rPr>
        <w:t xml:space="preserve"> – (</w:t>
      </w:r>
      <w:r w:rsidR="00B20F00" w:rsidRPr="00B20F00">
        <w:rPr>
          <w:rFonts w:cstheme="minorHAnsi"/>
          <w:i/>
          <w:iCs/>
          <w:sz w:val="18"/>
          <w:szCs w:val="18"/>
        </w:rPr>
        <w:t>approved Wildlife Management Plan 2019-2023</w:t>
      </w:r>
      <w:r w:rsidR="00EB2B3D">
        <w:rPr>
          <w:rFonts w:cstheme="minorHAnsi"/>
          <w:i/>
          <w:iCs/>
          <w:sz w:val="18"/>
          <w:szCs w:val="18"/>
        </w:rPr>
        <w:t>, commercial harvest, private agricultural land control</w:t>
      </w:r>
      <w:r w:rsidR="00B20F00">
        <w:rPr>
          <w:rFonts w:cstheme="minorHAnsi"/>
          <w:i/>
          <w:iCs/>
          <w:sz w:val="18"/>
          <w:szCs w:val="18"/>
        </w:rPr>
        <w:t>)</w:t>
      </w:r>
    </w:p>
    <w:p w14:paraId="79352741" w14:textId="593C5EA3" w:rsidR="00BA0AB6" w:rsidRDefault="00BA0AB6" w:rsidP="00D96BA2">
      <w:pPr>
        <w:pStyle w:val="ListParagraph"/>
        <w:numPr>
          <w:ilvl w:val="0"/>
          <w:numId w:val="8"/>
        </w:numPr>
        <w:spacing w:after="0"/>
        <w:rPr>
          <w:rFonts w:cstheme="minorHAnsi"/>
        </w:rPr>
      </w:pPr>
      <w:r>
        <w:rPr>
          <w:rFonts w:cstheme="minorHAnsi"/>
        </w:rPr>
        <w:t>Locust</w:t>
      </w:r>
    </w:p>
    <w:p w14:paraId="7C0782C8" w14:textId="3B4EE9B6" w:rsidR="00BA0AB6" w:rsidRDefault="00BA0AB6" w:rsidP="00D96BA2">
      <w:pPr>
        <w:pStyle w:val="ListParagraph"/>
        <w:numPr>
          <w:ilvl w:val="0"/>
          <w:numId w:val="8"/>
        </w:numPr>
        <w:spacing w:after="0"/>
        <w:rPr>
          <w:rFonts w:cstheme="minorHAnsi"/>
        </w:rPr>
      </w:pPr>
      <w:r>
        <w:rPr>
          <w:rFonts w:cstheme="minorHAnsi"/>
        </w:rPr>
        <w:t xml:space="preserve">Fruit fly </w:t>
      </w:r>
      <w:r w:rsidRPr="00B20F00">
        <w:rPr>
          <w:rFonts w:cstheme="minorHAnsi"/>
          <w:i/>
          <w:iCs/>
          <w:sz w:val="18"/>
          <w:szCs w:val="18"/>
        </w:rPr>
        <w:t>(in some local government areas)</w:t>
      </w:r>
    </w:p>
    <w:p w14:paraId="240BC579" w14:textId="72A36C0D" w:rsidR="005C4935" w:rsidRDefault="005C4935" w:rsidP="005C4935">
      <w:pPr>
        <w:spacing w:after="0"/>
        <w:rPr>
          <w:rFonts w:cstheme="minorHAnsi"/>
        </w:rPr>
      </w:pPr>
    </w:p>
    <w:p w14:paraId="544052D9" w14:textId="0F6550DA" w:rsidR="005C4935" w:rsidRPr="005C4935" w:rsidRDefault="005C4935" w:rsidP="005C4935">
      <w:pPr>
        <w:spacing w:after="0"/>
        <w:rPr>
          <w:rFonts w:cstheme="minorHAnsi"/>
        </w:rPr>
      </w:pPr>
      <w:r w:rsidRPr="005C4935">
        <w:rPr>
          <w:rFonts w:cstheme="minorHAnsi"/>
          <w:i/>
          <w:iCs/>
          <w:color w:val="000000"/>
        </w:rPr>
        <w:t>Non declared species</w:t>
      </w:r>
      <w:r w:rsidR="00DD7F51">
        <w:rPr>
          <w:rFonts w:cstheme="minorHAnsi"/>
          <w:i/>
          <w:iCs/>
          <w:color w:val="000000"/>
        </w:rPr>
        <w:t>:</w:t>
      </w:r>
      <w:r>
        <w:rPr>
          <w:rFonts w:cstheme="minorHAnsi"/>
          <w:color w:val="000000"/>
        </w:rPr>
        <w:t xml:space="preserve"> </w:t>
      </w:r>
      <w:r w:rsidRPr="005C4935">
        <w:rPr>
          <w:rFonts w:cstheme="minorHAnsi"/>
          <w:i/>
          <w:iCs/>
          <w:color w:val="000000"/>
          <w:sz w:val="20"/>
          <w:szCs w:val="20"/>
        </w:rPr>
        <w:t>(outside of Declared Pest Rate</w:t>
      </w:r>
      <w:r w:rsidR="00B20F00">
        <w:rPr>
          <w:rFonts w:cstheme="minorHAnsi"/>
          <w:i/>
          <w:iCs/>
          <w:color w:val="000000"/>
          <w:sz w:val="20"/>
          <w:szCs w:val="20"/>
        </w:rPr>
        <w:t xml:space="preserve"> permitted</w:t>
      </w:r>
      <w:r>
        <w:rPr>
          <w:rFonts w:cstheme="minorHAnsi"/>
          <w:i/>
          <w:iCs/>
          <w:color w:val="000000"/>
          <w:sz w:val="20"/>
          <w:szCs w:val="20"/>
        </w:rPr>
        <w:t xml:space="preserve"> </w:t>
      </w:r>
      <w:r w:rsidRPr="005C4935">
        <w:rPr>
          <w:rFonts w:cstheme="minorHAnsi"/>
          <w:i/>
          <w:iCs/>
          <w:color w:val="000000"/>
          <w:sz w:val="20"/>
          <w:szCs w:val="20"/>
        </w:rPr>
        <w:t>expenditur</w:t>
      </w:r>
      <w:r>
        <w:rPr>
          <w:rFonts w:cstheme="minorHAnsi"/>
          <w:i/>
          <w:iCs/>
          <w:color w:val="000000"/>
          <w:sz w:val="20"/>
          <w:szCs w:val="20"/>
        </w:rPr>
        <w:t>e</w:t>
      </w:r>
      <w:r>
        <w:rPr>
          <w:rFonts w:cstheme="minorHAnsi"/>
          <w:color w:val="000000"/>
        </w:rPr>
        <w:t>)</w:t>
      </w:r>
    </w:p>
    <w:p w14:paraId="5DC8E3E5" w14:textId="55A66150" w:rsidR="005C4935" w:rsidRPr="005C4935" w:rsidRDefault="005C4935" w:rsidP="00D96BA2">
      <w:pPr>
        <w:pStyle w:val="ListParagraph"/>
        <w:numPr>
          <w:ilvl w:val="0"/>
          <w:numId w:val="8"/>
        </w:numPr>
        <w:spacing w:after="0"/>
        <w:rPr>
          <w:rFonts w:cstheme="minorHAnsi"/>
          <w:i/>
          <w:iCs/>
        </w:rPr>
      </w:pPr>
      <w:r w:rsidRPr="005C4935">
        <w:rPr>
          <w:rFonts w:cstheme="minorHAnsi"/>
          <w:i/>
          <w:iCs/>
        </w:rPr>
        <w:t>Portuguese millipede</w:t>
      </w:r>
    </w:p>
    <w:p w14:paraId="6AF00AE8" w14:textId="50628689" w:rsidR="005C4935" w:rsidRPr="005C4935" w:rsidRDefault="005C4935" w:rsidP="00D96BA2">
      <w:pPr>
        <w:pStyle w:val="ListParagraph"/>
        <w:numPr>
          <w:ilvl w:val="0"/>
          <w:numId w:val="8"/>
        </w:numPr>
        <w:spacing w:after="0"/>
        <w:rPr>
          <w:rFonts w:cstheme="minorHAnsi"/>
          <w:i/>
          <w:iCs/>
        </w:rPr>
      </w:pPr>
      <w:r w:rsidRPr="005C4935">
        <w:rPr>
          <w:rFonts w:cstheme="minorHAnsi"/>
          <w:i/>
          <w:iCs/>
        </w:rPr>
        <w:t>Lovegrass</w:t>
      </w:r>
    </w:p>
    <w:p w14:paraId="6ED00B2F" w14:textId="052F90C8" w:rsidR="005C4935" w:rsidRPr="005C4935" w:rsidRDefault="005C4935" w:rsidP="00D96BA2">
      <w:pPr>
        <w:pStyle w:val="ListParagraph"/>
        <w:numPr>
          <w:ilvl w:val="0"/>
          <w:numId w:val="8"/>
        </w:numPr>
        <w:spacing w:after="0"/>
        <w:rPr>
          <w:rFonts w:cstheme="minorHAnsi"/>
          <w:i/>
          <w:iCs/>
        </w:rPr>
      </w:pPr>
      <w:r w:rsidRPr="005C4935">
        <w:rPr>
          <w:rFonts w:cstheme="minorHAnsi"/>
          <w:i/>
          <w:iCs/>
        </w:rPr>
        <w:t>Boxthorn</w:t>
      </w:r>
    </w:p>
    <w:p w14:paraId="57AA0D58" w14:textId="1D583DD9" w:rsidR="00D96BA2" w:rsidRPr="005C4935" w:rsidRDefault="00D96BA2" w:rsidP="00D96BA2">
      <w:pPr>
        <w:spacing w:after="0"/>
        <w:rPr>
          <w:rFonts w:cstheme="minorHAnsi"/>
          <w:i/>
          <w:iCs/>
        </w:rPr>
      </w:pPr>
    </w:p>
    <w:p w14:paraId="4C20C338" w14:textId="62B94535" w:rsidR="00BA0AB6" w:rsidRDefault="00BA0AB6" w:rsidP="00D96BA2">
      <w:pPr>
        <w:spacing w:after="0"/>
        <w:rPr>
          <w:rFonts w:cstheme="minorHAnsi"/>
          <w:color w:val="000000"/>
        </w:rPr>
      </w:pPr>
    </w:p>
    <w:p w14:paraId="78A0E070" w14:textId="4ECF0EE4" w:rsidR="00752A1A" w:rsidRDefault="00752A1A" w:rsidP="00D96BA2">
      <w:pPr>
        <w:spacing w:after="0"/>
        <w:rPr>
          <w:rFonts w:cstheme="minorHAnsi"/>
          <w:color w:val="000000"/>
        </w:rPr>
      </w:pPr>
    </w:p>
    <w:p w14:paraId="787B115F" w14:textId="245673D5" w:rsidR="00752A1A" w:rsidRDefault="00752A1A" w:rsidP="00D96BA2">
      <w:pPr>
        <w:spacing w:after="0"/>
        <w:rPr>
          <w:rFonts w:cstheme="minorHAnsi"/>
          <w:color w:val="000000"/>
        </w:rPr>
      </w:pPr>
    </w:p>
    <w:p w14:paraId="23A671D8" w14:textId="436A3F8A" w:rsidR="00752A1A" w:rsidRDefault="00752A1A" w:rsidP="00D96BA2">
      <w:pPr>
        <w:spacing w:after="0"/>
        <w:rPr>
          <w:rFonts w:cstheme="minorHAnsi"/>
          <w:color w:val="000000"/>
        </w:rPr>
      </w:pPr>
    </w:p>
    <w:p w14:paraId="5E146354" w14:textId="77777777" w:rsidR="00752A1A" w:rsidRDefault="00752A1A" w:rsidP="00D96BA2">
      <w:pPr>
        <w:spacing w:after="0"/>
        <w:rPr>
          <w:rFonts w:cstheme="minorHAnsi"/>
          <w:color w:val="000000"/>
        </w:rPr>
      </w:pPr>
    </w:p>
    <w:p w14:paraId="509CE9B8" w14:textId="0CD2007B" w:rsidR="00BA0AB6" w:rsidRPr="00BA0AB6" w:rsidRDefault="00BA0AB6" w:rsidP="005C4935">
      <w:pPr>
        <w:pStyle w:val="ListParagraph"/>
        <w:spacing w:after="0"/>
        <w:ind w:left="360"/>
        <w:rPr>
          <w:rFonts w:cstheme="minorHAnsi"/>
          <w:color w:val="000000"/>
        </w:rPr>
      </w:pPr>
    </w:p>
    <w:p w14:paraId="1C04DF06" w14:textId="038F2E89" w:rsidR="00F51422" w:rsidRPr="001526BF" w:rsidRDefault="00F51422" w:rsidP="006D4614">
      <w:pPr>
        <w:rPr>
          <w:rFonts w:cstheme="minorHAnsi"/>
          <w:highlight w:val="green"/>
        </w:rPr>
      </w:pPr>
      <w:r w:rsidRPr="00316D9F">
        <w:rPr>
          <w:rFonts w:ascii="Candara" w:hAnsi="Candara"/>
          <w:b/>
          <w:bCs/>
          <w:color w:val="548DD4" w:themeColor="text2" w:themeTint="99"/>
          <w:sz w:val="32"/>
          <w:szCs w:val="32"/>
        </w:rPr>
        <w:lastRenderedPageBreak/>
        <w:t>Communication and engagement calendar</w:t>
      </w:r>
      <w:r w:rsidR="00752A1A">
        <w:rPr>
          <w:rFonts w:ascii="Candara" w:hAnsi="Candara"/>
          <w:b/>
          <w:bCs/>
          <w:color w:val="548DD4" w:themeColor="text2" w:themeTint="99"/>
          <w:sz w:val="32"/>
          <w:szCs w:val="32"/>
        </w:rPr>
        <w:t>:</w:t>
      </w:r>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3193"/>
        <w:gridCol w:w="4536"/>
      </w:tblGrid>
      <w:tr w:rsidR="00290A33" w:rsidRPr="00F51422" w14:paraId="62CB3A6E" w14:textId="77777777" w:rsidTr="006D4614">
        <w:trPr>
          <w:trHeight w:val="202"/>
          <w:jc w:val="center"/>
        </w:trPr>
        <w:tc>
          <w:tcPr>
            <w:tcW w:w="3193" w:type="dxa"/>
            <w:shd w:val="clear" w:color="auto" w:fill="F79646" w:themeFill="accent6"/>
          </w:tcPr>
          <w:p w14:paraId="099D9F01" w14:textId="77777777" w:rsidR="00290A33" w:rsidRPr="00F51422" w:rsidRDefault="00290A33" w:rsidP="00316D9F">
            <w:pPr>
              <w:autoSpaceDE w:val="0"/>
              <w:autoSpaceDN w:val="0"/>
              <w:adjustRightInd w:val="0"/>
              <w:spacing w:after="0" w:line="240" w:lineRule="auto"/>
              <w:rPr>
                <w:rFonts w:ascii="Candara" w:hAnsi="Candara" w:cs="Arial"/>
                <w:color w:val="000000"/>
                <w:sz w:val="23"/>
                <w:szCs w:val="23"/>
              </w:rPr>
            </w:pPr>
            <w:r w:rsidRPr="00F51422">
              <w:rPr>
                <w:rFonts w:ascii="Candara" w:hAnsi="Candara" w:cs="Arial"/>
                <w:color w:val="FFFFFF"/>
                <w:sz w:val="23"/>
                <w:szCs w:val="23"/>
              </w:rPr>
              <w:t xml:space="preserve">Month </w:t>
            </w:r>
          </w:p>
        </w:tc>
        <w:tc>
          <w:tcPr>
            <w:tcW w:w="4536" w:type="dxa"/>
            <w:shd w:val="clear" w:color="auto" w:fill="F79646" w:themeFill="accent6"/>
          </w:tcPr>
          <w:p w14:paraId="7EE99A23" w14:textId="77777777" w:rsidR="00290A33" w:rsidRPr="00F51422" w:rsidRDefault="00290A33" w:rsidP="00381E82">
            <w:pPr>
              <w:autoSpaceDE w:val="0"/>
              <w:autoSpaceDN w:val="0"/>
              <w:adjustRightInd w:val="0"/>
              <w:spacing w:after="0" w:line="240" w:lineRule="auto"/>
              <w:rPr>
                <w:rFonts w:ascii="Candara" w:hAnsi="Candara" w:cs="Arial"/>
                <w:color w:val="000000"/>
                <w:sz w:val="23"/>
                <w:szCs w:val="23"/>
              </w:rPr>
            </w:pPr>
            <w:r w:rsidRPr="00F51422">
              <w:rPr>
                <w:rFonts w:ascii="Candara" w:hAnsi="Candara" w:cs="Arial"/>
                <w:color w:val="FFFFFF"/>
                <w:sz w:val="23"/>
                <w:szCs w:val="23"/>
              </w:rPr>
              <w:t xml:space="preserve">Activities </w:t>
            </w:r>
          </w:p>
        </w:tc>
      </w:tr>
      <w:tr w:rsidR="00290A33" w:rsidRPr="00823E0C" w14:paraId="577665B9" w14:textId="77777777" w:rsidTr="006D4614">
        <w:trPr>
          <w:trHeight w:val="150"/>
          <w:jc w:val="center"/>
        </w:trPr>
        <w:tc>
          <w:tcPr>
            <w:tcW w:w="3193" w:type="dxa"/>
          </w:tcPr>
          <w:p w14:paraId="298D88C5" w14:textId="77777777" w:rsidR="00290A33" w:rsidRPr="00316D9F" w:rsidRDefault="00290A33" w:rsidP="00316D9F">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 xml:space="preserve">January </w:t>
            </w:r>
          </w:p>
        </w:tc>
        <w:tc>
          <w:tcPr>
            <w:tcW w:w="4536" w:type="dxa"/>
          </w:tcPr>
          <w:p w14:paraId="35C4BC3E" w14:textId="77777777" w:rsidR="00290A33" w:rsidRPr="00316D9F" w:rsidRDefault="00290A33"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Seasonal hiatus</w:t>
            </w:r>
          </w:p>
        </w:tc>
      </w:tr>
      <w:tr w:rsidR="00290A33" w:rsidRPr="00823E0C" w14:paraId="124C7427" w14:textId="77777777" w:rsidTr="006D4614">
        <w:trPr>
          <w:trHeight w:val="405"/>
          <w:jc w:val="center"/>
        </w:trPr>
        <w:tc>
          <w:tcPr>
            <w:tcW w:w="3193" w:type="dxa"/>
          </w:tcPr>
          <w:p w14:paraId="742943D2" w14:textId="77777777" w:rsidR="00290A33" w:rsidRPr="00316D9F" w:rsidRDefault="00290A33" w:rsidP="00316D9F">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 xml:space="preserve">February </w:t>
            </w:r>
          </w:p>
        </w:tc>
        <w:tc>
          <w:tcPr>
            <w:tcW w:w="4536" w:type="dxa"/>
          </w:tcPr>
          <w:p w14:paraId="6E1BB26B" w14:textId="77777777" w:rsidR="00290A33" w:rsidRPr="00316D9F" w:rsidRDefault="00290A33"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 xml:space="preserve">Community Spirit – article </w:t>
            </w:r>
          </w:p>
          <w:p w14:paraId="379898B3" w14:textId="6A3DE81A" w:rsidR="00290A33" w:rsidRPr="00316D9F" w:rsidRDefault="00290A33"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RAIN e-news</w:t>
            </w:r>
            <w:r w:rsidR="00317F26" w:rsidRPr="00316D9F">
              <w:rPr>
                <w:rFonts w:ascii="Arial" w:hAnsi="Arial" w:cs="Arial"/>
                <w:sz w:val="18"/>
                <w:szCs w:val="18"/>
              </w:rPr>
              <w:t>, Community Spirit</w:t>
            </w:r>
            <w:r w:rsidRPr="00316D9F">
              <w:rPr>
                <w:rFonts w:ascii="Arial" w:hAnsi="Arial" w:cs="Arial"/>
                <w:sz w:val="18"/>
                <w:szCs w:val="18"/>
              </w:rPr>
              <w:t xml:space="preserve"> – articl</w:t>
            </w:r>
            <w:r w:rsidR="00FE7B71" w:rsidRPr="00316D9F">
              <w:rPr>
                <w:rFonts w:ascii="Arial" w:hAnsi="Arial" w:cs="Arial"/>
                <w:sz w:val="18"/>
                <w:szCs w:val="18"/>
              </w:rPr>
              <w:t>e species specific plus general information if required</w:t>
            </w:r>
          </w:p>
          <w:p w14:paraId="0701A6AD" w14:textId="4939739D" w:rsidR="00290A33" w:rsidRPr="00316D9F" w:rsidRDefault="00FE7B71"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 xml:space="preserve">Promote </w:t>
            </w:r>
            <w:r w:rsidR="00290A33" w:rsidRPr="00316D9F">
              <w:rPr>
                <w:rFonts w:ascii="Arial" w:hAnsi="Arial" w:cs="Arial"/>
                <w:sz w:val="18"/>
                <w:szCs w:val="18"/>
              </w:rPr>
              <w:t>Annual Community Fox Shoot in conjunction with Red Card for Red Fox</w:t>
            </w:r>
          </w:p>
          <w:p w14:paraId="590F4DAC" w14:textId="77777777" w:rsidR="00FE7B71" w:rsidRPr="00316D9F" w:rsidRDefault="00FE7B71"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1080 Wild dog and fox media via Community Spirit article/advertisement</w:t>
            </w:r>
          </w:p>
          <w:p w14:paraId="7426DF2B" w14:textId="3530C78A" w:rsidR="003E54CD" w:rsidRPr="00316D9F" w:rsidRDefault="003E54CD"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RBG zoom meeting</w:t>
            </w:r>
          </w:p>
        </w:tc>
      </w:tr>
      <w:tr w:rsidR="00290A33" w:rsidRPr="00823E0C" w14:paraId="26E6A547" w14:textId="77777777" w:rsidTr="006D4614">
        <w:trPr>
          <w:trHeight w:val="405"/>
          <w:jc w:val="center"/>
        </w:trPr>
        <w:tc>
          <w:tcPr>
            <w:tcW w:w="3193" w:type="dxa"/>
          </w:tcPr>
          <w:p w14:paraId="1A10B5A4" w14:textId="77777777" w:rsidR="00290A33" w:rsidRPr="00316D9F" w:rsidRDefault="00290A33" w:rsidP="00316D9F">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 xml:space="preserve">March </w:t>
            </w:r>
          </w:p>
        </w:tc>
        <w:tc>
          <w:tcPr>
            <w:tcW w:w="4536" w:type="dxa"/>
          </w:tcPr>
          <w:p w14:paraId="0E151445" w14:textId="6E228C76" w:rsidR="00290A33" w:rsidRPr="00316D9F" w:rsidRDefault="00290A33"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 xml:space="preserve">SBG </w:t>
            </w:r>
            <w:r w:rsidR="00FE7B71" w:rsidRPr="00316D9F">
              <w:rPr>
                <w:rFonts w:ascii="Arial" w:hAnsi="Arial" w:cs="Arial"/>
                <w:sz w:val="18"/>
                <w:szCs w:val="18"/>
              </w:rPr>
              <w:t xml:space="preserve">quarterly </w:t>
            </w:r>
            <w:r w:rsidRPr="00316D9F">
              <w:rPr>
                <w:rFonts w:ascii="Arial" w:hAnsi="Arial" w:cs="Arial"/>
                <w:sz w:val="18"/>
                <w:szCs w:val="18"/>
              </w:rPr>
              <w:t>newsletter</w:t>
            </w:r>
            <w:r w:rsidR="00FE38A0" w:rsidRPr="00316D9F">
              <w:rPr>
                <w:rFonts w:ascii="Arial" w:hAnsi="Arial" w:cs="Arial"/>
                <w:sz w:val="18"/>
                <w:szCs w:val="18"/>
              </w:rPr>
              <w:t xml:space="preserve">, </w:t>
            </w:r>
            <w:r w:rsidR="00FE7B71" w:rsidRPr="00316D9F">
              <w:rPr>
                <w:rFonts w:ascii="Arial" w:hAnsi="Arial" w:cs="Arial"/>
                <w:sz w:val="18"/>
                <w:szCs w:val="18"/>
              </w:rPr>
              <w:t>RAIN news, Community Spirit and website</w:t>
            </w:r>
          </w:p>
          <w:p w14:paraId="2C1514FF" w14:textId="77777777" w:rsidR="00290A33" w:rsidRPr="00316D9F" w:rsidRDefault="00290A33"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 xml:space="preserve">RAIN hosted </w:t>
            </w:r>
            <w:r w:rsidR="00317F26" w:rsidRPr="00316D9F">
              <w:rPr>
                <w:rFonts w:ascii="Arial" w:hAnsi="Arial" w:cs="Arial"/>
                <w:sz w:val="18"/>
                <w:szCs w:val="18"/>
              </w:rPr>
              <w:t>Research</w:t>
            </w:r>
            <w:r w:rsidRPr="00316D9F">
              <w:rPr>
                <w:rFonts w:ascii="Arial" w:hAnsi="Arial" w:cs="Arial"/>
                <w:sz w:val="18"/>
                <w:szCs w:val="18"/>
              </w:rPr>
              <w:t xml:space="preserve"> Updates – </w:t>
            </w:r>
            <w:r w:rsidR="00FE7B71" w:rsidRPr="00316D9F">
              <w:rPr>
                <w:rFonts w:ascii="Arial" w:hAnsi="Arial" w:cs="Arial"/>
                <w:sz w:val="18"/>
                <w:szCs w:val="18"/>
              </w:rPr>
              <w:t>SBG</w:t>
            </w:r>
            <w:r w:rsidR="00317F26" w:rsidRPr="00316D9F">
              <w:rPr>
                <w:rFonts w:ascii="Arial" w:hAnsi="Arial" w:cs="Arial"/>
                <w:sz w:val="18"/>
                <w:szCs w:val="18"/>
              </w:rPr>
              <w:t xml:space="preserve"> update</w:t>
            </w:r>
            <w:r w:rsidR="00FE7B71" w:rsidRPr="00316D9F">
              <w:rPr>
                <w:rFonts w:ascii="Arial" w:hAnsi="Arial" w:cs="Arial"/>
                <w:sz w:val="18"/>
                <w:szCs w:val="18"/>
              </w:rPr>
              <w:t xml:space="preserve"> </w:t>
            </w:r>
            <w:r w:rsidR="00FE38A0" w:rsidRPr="00316D9F">
              <w:rPr>
                <w:rFonts w:ascii="Arial" w:hAnsi="Arial" w:cs="Arial"/>
                <w:sz w:val="18"/>
                <w:szCs w:val="18"/>
              </w:rPr>
              <w:t xml:space="preserve">presentation </w:t>
            </w:r>
          </w:p>
          <w:p w14:paraId="700264EC" w14:textId="1A392767" w:rsidR="003E54CD" w:rsidRPr="00316D9F" w:rsidRDefault="003E54CD"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RBG zoom meeting</w:t>
            </w:r>
          </w:p>
        </w:tc>
      </w:tr>
      <w:tr w:rsidR="00290A33" w:rsidRPr="00823E0C" w14:paraId="10B3566D" w14:textId="77777777" w:rsidTr="006D4614">
        <w:trPr>
          <w:trHeight w:val="277"/>
          <w:jc w:val="center"/>
        </w:trPr>
        <w:tc>
          <w:tcPr>
            <w:tcW w:w="3193" w:type="dxa"/>
          </w:tcPr>
          <w:p w14:paraId="795F4BDD" w14:textId="77777777" w:rsidR="00290A33" w:rsidRPr="00316D9F" w:rsidRDefault="00290A33" w:rsidP="00316D9F">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 xml:space="preserve">April </w:t>
            </w:r>
          </w:p>
        </w:tc>
        <w:tc>
          <w:tcPr>
            <w:tcW w:w="4536" w:type="dxa"/>
          </w:tcPr>
          <w:p w14:paraId="0451AE08" w14:textId="3408D3D1" w:rsidR="00290A33" w:rsidRPr="00316D9F" w:rsidRDefault="00290A33"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Community Spirit</w:t>
            </w:r>
            <w:r w:rsidR="005630DB" w:rsidRPr="00316D9F">
              <w:rPr>
                <w:rFonts w:ascii="Arial" w:hAnsi="Arial" w:cs="Arial"/>
                <w:sz w:val="18"/>
                <w:szCs w:val="18"/>
              </w:rPr>
              <w:t xml:space="preserve">, RAIN </w:t>
            </w:r>
            <w:r w:rsidR="00316D9F" w:rsidRPr="00316D9F">
              <w:rPr>
                <w:rFonts w:ascii="Arial" w:hAnsi="Arial" w:cs="Arial"/>
                <w:sz w:val="18"/>
                <w:szCs w:val="18"/>
              </w:rPr>
              <w:t>eNews</w:t>
            </w:r>
            <w:r w:rsidR="005630DB" w:rsidRPr="00316D9F">
              <w:rPr>
                <w:rFonts w:ascii="Arial" w:hAnsi="Arial" w:cs="Arial"/>
                <w:sz w:val="18"/>
                <w:szCs w:val="18"/>
              </w:rPr>
              <w:t>, website</w:t>
            </w:r>
            <w:r w:rsidRPr="00316D9F">
              <w:rPr>
                <w:rFonts w:ascii="Arial" w:hAnsi="Arial" w:cs="Arial"/>
                <w:sz w:val="18"/>
                <w:szCs w:val="18"/>
              </w:rPr>
              <w:t xml:space="preserve"> – article </w:t>
            </w:r>
            <w:r w:rsidR="00317F26" w:rsidRPr="00316D9F">
              <w:rPr>
                <w:rFonts w:ascii="Arial" w:hAnsi="Arial" w:cs="Arial"/>
                <w:sz w:val="18"/>
                <w:szCs w:val="18"/>
              </w:rPr>
              <w:t>fox shoot information</w:t>
            </w:r>
          </w:p>
          <w:p w14:paraId="6BAE16F3" w14:textId="37C4AB0E" w:rsidR="003E54CD" w:rsidRPr="00316D9F" w:rsidRDefault="003E54CD"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RBG zoom meeting</w:t>
            </w:r>
          </w:p>
        </w:tc>
      </w:tr>
      <w:tr w:rsidR="00290A33" w:rsidRPr="00823E0C" w14:paraId="0FE3F8AC" w14:textId="77777777" w:rsidTr="006D4614">
        <w:trPr>
          <w:trHeight w:val="277"/>
          <w:jc w:val="center"/>
        </w:trPr>
        <w:tc>
          <w:tcPr>
            <w:tcW w:w="3193" w:type="dxa"/>
          </w:tcPr>
          <w:p w14:paraId="4B0747AC" w14:textId="77777777" w:rsidR="00290A33" w:rsidRPr="00316D9F" w:rsidRDefault="00290A33" w:rsidP="00316D9F">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 xml:space="preserve">May </w:t>
            </w:r>
          </w:p>
        </w:tc>
        <w:tc>
          <w:tcPr>
            <w:tcW w:w="4536" w:type="dxa"/>
          </w:tcPr>
          <w:p w14:paraId="71557489" w14:textId="5013AB80" w:rsidR="00290A33" w:rsidRPr="00316D9F" w:rsidRDefault="00290A33"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Community Spirit</w:t>
            </w:r>
            <w:r w:rsidR="005630DB" w:rsidRPr="00316D9F">
              <w:rPr>
                <w:rFonts w:ascii="Arial" w:hAnsi="Arial" w:cs="Arial"/>
                <w:sz w:val="18"/>
                <w:szCs w:val="18"/>
              </w:rPr>
              <w:t xml:space="preserve">, RAIN </w:t>
            </w:r>
            <w:r w:rsidR="00316D9F" w:rsidRPr="00316D9F">
              <w:rPr>
                <w:rFonts w:ascii="Arial" w:hAnsi="Arial" w:cs="Arial"/>
                <w:sz w:val="18"/>
                <w:szCs w:val="18"/>
              </w:rPr>
              <w:t>eNews</w:t>
            </w:r>
            <w:r w:rsidRPr="00316D9F">
              <w:rPr>
                <w:rFonts w:ascii="Arial" w:hAnsi="Arial" w:cs="Arial"/>
                <w:sz w:val="18"/>
                <w:szCs w:val="18"/>
              </w:rPr>
              <w:t xml:space="preserve"> – article </w:t>
            </w:r>
            <w:r w:rsidR="005630DB" w:rsidRPr="00316D9F">
              <w:rPr>
                <w:rFonts w:ascii="Arial" w:hAnsi="Arial" w:cs="Arial"/>
                <w:sz w:val="18"/>
                <w:szCs w:val="18"/>
              </w:rPr>
              <w:t>species specific plus general information if required</w:t>
            </w:r>
          </w:p>
          <w:p w14:paraId="35C3BED6" w14:textId="77777777" w:rsidR="00290A33" w:rsidRPr="00316D9F" w:rsidRDefault="00290A33"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RAIN e-news</w:t>
            </w:r>
            <w:r w:rsidR="005630DB" w:rsidRPr="00316D9F">
              <w:rPr>
                <w:rFonts w:ascii="Arial" w:hAnsi="Arial" w:cs="Arial"/>
                <w:sz w:val="18"/>
                <w:szCs w:val="18"/>
              </w:rPr>
              <w:t>, Community Spirit -article species specific plus general information if required</w:t>
            </w:r>
            <w:r w:rsidRPr="00316D9F">
              <w:rPr>
                <w:rFonts w:ascii="Arial" w:hAnsi="Arial" w:cs="Arial"/>
                <w:sz w:val="18"/>
                <w:szCs w:val="18"/>
              </w:rPr>
              <w:t xml:space="preserve"> </w:t>
            </w:r>
          </w:p>
          <w:p w14:paraId="7664B0EA" w14:textId="2B2E08D1" w:rsidR="003E54CD" w:rsidRPr="00316D9F" w:rsidRDefault="003E54CD"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RBG zoom meeting</w:t>
            </w:r>
          </w:p>
        </w:tc>
      </w:tr>
      <w:tr w:rsidR="00290A33" w:rsidRPr="00823E0C" w14:paraId="37626DFF" w14:textId="77777777" w:rsidTr="006D4614">
        <w:trPr>
          <w:trHeight w:val="403"/>
          <w:jc w:val="center"/>
        </w:trPr>
        <w:tc>
          <w:tcPr>
            <w:tcW w:w="3193" w:type="dxa"/>
          </w:tcPr>
          <w:p w14:paraId="37C7951C" w14:textId="77777777" w:rsidR="00290A33" w:rsidRPr="00316D9F" w:rsidRDefault="00290A33" w:rsidP="00316D9F">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 xml:space="preserve">June </w:t>
            </w:r>
          </w:p>
        </w:tc>
        <w:tc>
          <w:tcPr>
            <w:tcW w:w="4536" w:type="dxa"/>
          </w:tcPr>
          <w:p w14:paraId="61BE4DBB" w14:textId="77777777" w:rsidR="00290A33" w:rsidRPr="00316D9F" w:rsidRDefault="00317F26"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SBG quarterly newsletter, RAIN news, Community Spirit and website</w:t>
            </w:r>
          </w:p>
          <w:p w14:paraId="4460246E" w14:textId="342EE747" w:rsidR="003E54CD" w:rsidRPr="00316D9F" w:rsidRDefault="003E54CD"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RBG zoom meeting</w:t>
            </w:r>
          </w:p>
        </w:tc>
      </w:tr>
      <w:tr w:rsidR="00290A33" w:rsidRPr="00823E0C" w14:paraId="35DF168D" w14:textId="77777777" w:rsidTr="006D4614">
        <w:trPr>
          <w:trHeight w:val="277"/>
          <w:jc w:val="center"/>
        </w:trPr>
        <w:tc>
          <w:tcPr>
            <w:tcW w:w="3193" w:type="dxa"/>
          </w:tcPr>
          <w:p w14:paraId="5622A7E7" w14:textId="77777777" w:rsidR="00290A33" w:rsidRPr="00316D9F" w:rsidRDefault="00290A33" w:rsidP="00316D9F">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 xml:space="preserve">July </w:t>
            </w:r>
          </w:p>
        </w:tc>
        <w:tc>
          <w:tcPr>
            <w:tcW w:w="4536" w:type="dxa"/>
          </w:tcPr>
          <w:p w14:paraId="5F6679DF" w14:textId="77777777" w:rsidR="00290A33" w:rsidRPr="00316D9F" w:rsidRDefault="005630DB"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1080 Wild dog and fox media via Community Spirit article/advertisement</w:t>
            </w:r>
          </w:p>
          <w:p w14:paraId="3B8D46BA" w14:textId="7D93C459" w:rsidR="003E54CD" w:rsidRPr="00316D9F" w:rsidRDefault="003E54CD"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RBG zoom meeting</w:t>
            </w:r>
          </w:p>
        </w:tc>
      </w:tr>
      <w:tr w:rsidR="00290A33" w:rsidRPr="00823E0C" w14:paraId="6E61BF43" w14:textId="77777777" w:rsidTr="006D4614">
        <w:trPr>
          <w:trHeight w:val="405"/>
          <w:jc w:val="center"/>
        </w:trPr>
        <w:tc>
          <w:tcPr>
            <w:tcW w:w="3193" w:type="dxa"/>
          </w:tcPr>
          <w:p w14:paraId="4A70F5EA" w14:textId="77777777" w:rsidR="00290A33" w:rsidRPr="00316D9F" w:rsidRDefault="00290A33" w:rsidP="00316D9F">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 xml:space="preserve">August </w:t>
            </w:r>
          </w:p>
        </w:tc>
        <w:tc>
          <w:tcPr>
            <w:tcW w:w="4536" w:type="dxa"/>
          </w:tcPr>
          <w:p w14:paraId="3BCB8B07" w14:textId="32CAAD30" w:rsidR="00290A33" w:rsidRPr="00316D9F" w:rsidRDefault="00290A33"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Community Spirit</w:t>
            </w:r>
            <w:r w:rsidR="005630DB" w:rsidRPr="00316D9F">
              <w:rPr>
                <w:rFonts w:ascii="Arial" w:hAnsi="Arial" w:cs="Arial"/>
                <w:sz w:val="18"/>
                <w:szCs w:val="18"/>
              </w:rPr>
              <w:t xml:space="preserve">, RAIN </w:t>
            </w:r>
            <w:r w:rsidR="00316D9F" w:rsidRPr="00316D9F">
              <w:rPr>
                <w:rFonts w:ascii="Arial" w:hAnsi="Arial" w:cs="Arial"/>
                <w:sz w:val="18"/>
                <w:szCs w:val="18"/>
              </w:rPr>
              <w:t>eNews</w:t>
            </w:r>
            <w:r w:rsidRPr="00316D9F">
              <w:rPr>
                <w:rFonts w:ascii="Arial" w:hAnsi="Arial" w:cs="Arial"/>
                <w:sz w:val="18"/>
                <w:szCs w:val="18"/>
              </w:rPr>
              <w:t xml:space="preserve"> – </w:t>
            </w:r>
            <w:r w:rsidR="005630DB" w:rsidRPr="00316D9F">
              <w:rPr>
                <w:rFonts w:ascii="Arial" w:hAnsi="Arial" w:cs="Arial"/>
                <w:sz w:val="18"/>
                <w:szCs w:val="18"/>
              </w:rPr>
              <w:t>species specific plus general information if required</w:t>
            </w:r>
            <w:r w:rsidRPr="00316D9F">
              <w:rPr>
                <w:rFonts w:ascii="Arial" w:hAnsi="Arial" w:cs="Arial"/>
                <w:sz w:val="18"/>
                <w:szCs w:val="18"/>
              </w:rPr>
              <w:t xml:space="preserve"> </w:t>
            </w:r>
          </w:p>
          <w:p w14:paraId="4AC4C935" w14:textId="77777777" w:rsidR="00290A33" w:rsidRPr="00316D9F" w:rsidRDefault="00290A33"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 xml:space="preserve">RAIN e-news -article </w:t>
            </w:r>
          </w:p>
          <w:p w14:paraId="0AA17066" w14:textId="40270CD6" w:rsidR="003E54CD" w:rsidRPr="00316D9F" w:rsidRDefault="003E54CD"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RBG zoom meeting</w:t>
            </w:r>
          </w:p>
        </w:tc>
      </w:tr>
      <w:tr w:rsidR="00290A33" w:rsidRPr="00823E0C" w14:paraId="65802B56" w14:textId="77777777" w:rsidTr="006D4614">
        <w:trPr>
          <w:trHeight w:val="532"/>
          <w:jc w:val="center"/>
        </w:trPr>
        <w:tc>
          <w:tcPr>
            <w:tcW w:w="3193" w:type="dxa"/>
          </w:tcPr>
          <w:p w14:paraId="36F34EBF" w14:textId="77777777" w:rsidR="00290A33" w:rsidRPr="00316D9F" w:rsidRDefault="00290A33" w:rsidP="00316D9F">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 xml:space="preserve">September </w:t>
            </w:r>
          </w:p>
        </w:tc>
        <w:tc>
          <w:tcPr>
            <w:tcW w:w="4536" w:type="dxa"/>
          </w:tcPr>
          <w:p w14:paraId="2F20D452" w14:textId="29BF02D4" w:rsidR="00290A33" w:rsidRPr="00316D9F" w:rsidRDefault="00290A33"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 xml:space="preserve">Community priorities survey </w:t>
            </w:r>
            <w:r w:rsidR="005630DB" w:rsidRPr="00316D9F">
              <w:rPr>
                <w:rFonts w:ascii="Arial" w:hAnsi="Arial" w:cs="Arial"/>
                <w:sz w:val="18"/>
                <w:szCs w:val="18"/>
              </w:rPr>
              <w:t>and Annual Newsletter</w:t>
            </w:r>
          </w:p>
          <w:p w14:paraId="197E2CF3" w14:textId="68BF31DD" w:rsidR="00290A33" w:rsidRPr="00316D9F" w:rsidRDefault="00290A33"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 xml:space="preserve">RAIN Spring Field Walk </w:t>
            </w:r>
            <w:r w:rsidR="008A0FE5" w:rsidRPr="00316D9F">
              <w:rPr>
                <w:rFonts w:ascii="Arial" w:hAnsi="Arial" w:cs="Arial"/>
                <w:sz w:val="18"/>
                <w:szCs w:val="18"/>
              </w:rPr>
              <w:t>-community consultation</w:t>
            </w:r>
          </w:p>
          <w:p w14:paraId="188F33FB" w14:textId="7BDE58C3" w:rsidR="00290A33" w:rsidRPr="00316D9F" w:rsidRDefault="00290A33"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 xml:space="preserve">Display at Ravensthorpe Wildflower Festival </w:t>
            </w:r>
          </w:p>
          <w:p w14:paraId="49B5E980" w14:textId="01B6BFA4" w:rsidR="00290A33" w:rsidRPr="00316D9F" w:rsidRDefault="008A0FE5"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 xml:space="preserve">Quarterly newsletter for RAIN </w:t>
            </w:r>
            <w:r w:rsidR="00316D9F" w:rsidRPr="00316D9F">
              <w:rPr>
                <w:rFonts w:ascii="Arial" w:hAnsi="Arial" w:cs="Arial"/>
                <w:sz w:val="18"/>
                <w:szCs w:val="18"/>
              </w:rPr>
              <w:t>eNews</w:t>
            </w:r>
            <w:r w:rsidRPr="00316D9F">
              <w:rPr>
                <w:rFonts w:ascii="Arial" w:hAnsi="Arial" w:cs="Arial"/>
                <w:sz w:val="18"/>
                <w:szCs w:val="18"/>
              </w:rPr>
              <w:t>, Community Spirit, website (include summary Wildflower Show display</w:t>
            </w:r>
          </w:p>
          <w:p w14:paraId="04770825" w14:textId="0E29C05E" w:rsidR="003E54CD" w:rsidRPr="00316D9F" w:rsidRDefault="003E54CD"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RBG zoom meeting</w:t>
            </w:r>
          </w:p>
        </w:tc>
      </w:tr>
      <w:tr w:rsidR="00290A33" w:rsidRPr="00823E0C" w14:paraId="2E0C1C97" w14:textId="77777777" w:rsidTr="006D4614">
        <w:trPr>
          <w:trHeight w:val="405"/>
          <w:jc w:val="center"/>
        </w:trPr>
        <w:tc>
          <w:tcPr>
            <w:tcW w:w="3193" w:type="dxa"/>
          </w:tcPr>
          <w:p w14:paraId="010B6F6B" w14:textId="77777777" w:rsidR="00290A33" w:rsidRPr="00316D9F" w:rsidRDefault="00290A33" w:rsidP="00316D9F">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 xml:space="preserve">October </w:t>
            </w:r>
          </w:p>
        </w:tc>
        <w:tc>
          <w:tcPr>
            <w:tcW w:w="4536" w:type="dxa"/>
          </w:tcPr>
          <w:p w14:paraId="2EBE01F0" w14:textId="5BBA53E7" w:rsidR="00290A33" w:rsidRPr="00316D9F" w:rsidRDefault="00290A33"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Draft Operational Plan approved at</w:t>
            </w:r>
            <w:r w:rsidR="008A0FE5" w:rsidRPr="00316D9F">
              <w:rPr>
                <w:rFonts w:ascii="Arial" w:hAnsi="Arial" w:cs="Arial"/>
                <w:sz w:val="18"/>
                <w:szCs w:val="18"/>
              </w:rPr>
              <w:t xml:space="preserve"> RAIN</w:t>
            </w:r>
            <w:r w:rsidRPr="00316D9F">
              <w:rPr>
                <w:rFonts w:ascii="Arial" w:hAnsi="Arial" w:cs="Arial"/>
                <w:sz w:val="18"/>
                <w:szCs w:val="18"/>
              </w:rPr>
              <w:t xml:space="preserve"> AGM </w:t>
            </w:r>
          </w:p>
          <w:p w14:paraId="4A5D1227" w14:textId="77777777" w:rsidR="00290A33" w:rsidRPr="00316D9F" w:rsidRDefault="00290A33"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 xml:space="preserve">Annual report including audited financial report provided to DPIRD </w:t>
            </w:r>
          </w:p>
          <w:p w14:paraId="6F8E4FD3" w14:textId="77777777" w:rsidR="00290A33" w:rsidRPr="00316D9F" w:rsidRDefault="00290A33"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 xml:space="preserve">Community Spirit – article </w:t>
            </w:r>
          </w:p>
          <w:p w14:paraId="1E437C0D" w14:textId="77777777" w:rsidR="00290A33" w:rsidRPr="00316D9F" w:rsidRDefault="00290A33"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 xml:space="preserve">RAIN e-news -article </w:t>
            </w:r>
          </w:p>
          <w:p w14:paraId="41993828" w14:textId="381CF941" w:rsidR="003E54CD" w:rsidRPr="00316D9F" w:rsidRDefault="003E54CD"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RBG zoom meeting</w:t>
            </w:r>
          </w:p>
        </w:tc>
      </w:tr>
      <w:tr w:rsidR="00290A33" w:rsidRPr="00823E0C" w14:paraId="484781A7" w14:textId="77777777" w:rsidTr="006D4614">
        <w:trPr>
          <w:trHeight w:val="277"/>
          <w:jc w:val="center"/>
        </w:trPr>
        <w:tc>
          <w:tcPr>
            <w:tcW w:w="3193" w:type="dxa"/>
          </w:tcPr>
          <w:p w14:paraId="21B1A054" w14:textId="77777777" w:rsidR="00290A33" w:rsidRPr="00316D9F" w:rsidRDefault="00290A33" w:rsidP="00316D9F">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 xml:space="preserve">November </w:t>
            </w:r>
          </w:p>
        </w:tc>
        <w:tc>
          <w:tcPr>
            <w:tcW w:w="4536" w:type="dxa"/>
          </w:tcPr>
          <w:p w14:paraId="02A59A1B" w14:textId="77777777" w:rsidR="00290A33" w:rsidRPr="00316D9F" w:rsidRDefault="00290A33"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Cactus Month</w:t>
            </w:r>
            <w:r w:rsidR="00F51422" w:rsidRPr="00316D9F">
              <w:rPr>
                <w:rFonts w:ascii="Arial" w:hAnsi="Arial" w:cs="Arial"/>
                <w:sz w:val="18"/>
                <w:szCs w:val="18"/>
              </w:rPr>
              <w:t xml:space="preserve"> – promote sightings, SBG achievements, control methods, highlight need for control. For Community Spirit, RAIN news</w:t>
            </w:r>
          </w:p>
          <w:p w14:paraId="6D3FEBD7" w14:textId="2FB0355B" w:rsidR="003E54CD" w:rsidRPr="00316D9F" w:rsidRDefault="003E54CD"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RBG zoom meeting</w:t>
            </w:r>
          </w:p>
        </w:tc>
      </w:tr>
      <w:tr w:rsidR="00290A33" w:rsidRPr="00823E0C" w14:paraId="6FD007B2" w14:textId="77777777" w:rsidTr="006D4614">
        <w:trPr>
          <w:trHeight w:val="405"/>
          <w:jc w:val="center"/>
        </w:trPr>
        <w:tc>
          <w:tcPr>
            <w:tcW w:w="3193" w:type="dxa"/>
          </w:tcPr>
          <w:p w14:paraId="7A45C8E5" w14:textId="77777777" w:rsidR="00290A33" w:rsidRPr="00316D9F" w:rsidRDefault="00290A33" w:rsidP="00316D9F">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 xml:space="preserve">December </w:t>
            </w:r>
          </w:p>
        </w:tc>
        <w:tc>
          <w:tcPr>
            <w:tcW w:w="4536" w:type="dxa"/>
          </w:tcPr>
          <w:p w14:paraId="6238E23D" w14:textId="15FBB25D" w:rsidR="00290A33" w:rsidRPr="00316D9F" w:rsidRDefault="00290A33"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Seasonal hiatus</w:t>
            </w:r>
          </w:p>
          <w:p w14:paraId="73F64624" w14:textId="6EFCEB85" w:rsidR="003E54CD" w:rsidRPr="00316D9F" w:rsidRDefault="003E54CD"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RBG zoom meeting</w:t>
            </w:r>
          </w:p>
          <w:p w14:paraId="7512DDB3" w14:textId="439FF866" w:rsidR="00290A33" w:rsidRPr="00316D9F" w:rsidRDefault="00F51422" w:rsidP="00381E82">
            <w:pPr>
              <w:autoSpaceDE w:val="0"/>
              <w:autoSpaceDN w:val="0"/>
              <w:adjustRightInd w:val="0"/>
              <w:spacing w:after="0" w:line="240" w:lineRule="auto"/>
              <w:rPr>
                <w:rFonts w:ascii="Arial" w:hAnsi="Arial" w:cs="Arial"/>
                <w:sz w:val="18"/>
                <w:szCs w:val="18"/>
              </w:rPr>
            </w:pPr>
            <w:r w:rsidRPr="00316D9F">
              <w:rPr>
                <w:rFonts w:ascii="Arial" w:hAnsi="Arial" w:cs="Arial"/>
                <w:sz w:val="18"/>
                <w:szCs w:val="18"/>
              </w:rPr>
              <w:t xml:space="preserve">Quarterly newsletter, </w:t>
            </w:r>
            <w:r w:rsidR="00290A33" w:rsidRPr="00316D9F">
              <w:rPr>
                <w:rFonts w:ascii="Arial" w:hAnsi="Arial" w:cs="Arial"/>
                <w:sz w:val="18"/>
                <w:szCs w:val="18"/>
              </w:rPr>
              <w:t xml:space="preserve">Community Spirit </w:t>
            </w:r>
            <w:r w:rsidR="008A0FE5" w:rsidRPr="00316D9F">
              <w:rPr>
                <w:rFonts w:ascii="Arial" w:hAnsi="Arial" w:cs="Arial"/>
                <w:sz w:val="18"/>
                <w:szCs w:val="18"/>
              </w:rPr>
              <w:t xml:space="preserve">and RAIN </w:t>
            </w:r>
            <w:r w:rsidR="00316D9F" w:rsidRPr="00316D9F">
              <w:rPr>
                <w:rFonts w:ascii="Arial" w:hAnsi="Arial" w:cs="Arial"/>
                <w:sz w:val="18"/>
                <w:szCs w:val="18"/>
              </w:rPr>
              <w:t>eNews</w:t>
            </w:r>
            <w:r w:rsidR="008A0FE5" w:rsidRPr="00316D9F">
              <w:rPr>
                <w:rFonts w:ascii="Arial" w:hAnsi="Arial" w:cs="Arial"/>
                <w:sz w:val="18"/>
                <w:szCs w:val="18"/>
              </w:rPr>
              <w:t xml:space="preserve">, </w:t>
            </w:r>
            <w:r w:rsidRPr="00316D9F">
              <w:rPr>
                <w:rFonts w:ascii="Arial" w:hAnsi="Arial" w:cs="Arial"/>
                <w:sz w:val="18"/>
                <w:szCs w:val="18"/>
              </w:rPr>
              <w:t xml:space="preserve">a brief </w:t>
            </w:r>
            <w:r w:rsidR="008A0FE5" w:rsidRPr="00316D9F">
              <w:rPr>
                <w:rFonts w:ascii="Arial" w:hAnsi="Arial" w:cs="Arial"/>
                <w:sz w:val="18"/>
                <w:szCs w:val="18"/>
              </w:rPr>
              <w:t>summary of years activity</w:t>
            </w:r>
            <w:r w:rsidRPr="00316D9F">
              <w:rPr>
                <w:rFonts w:ascii="Arial" w:hAnsi="Arial" w:cs="Arial"/>
                <w:sz w:val="18"/>
                <w:szCs w:val="18"/>
              </w:rPr>
              <w:t xml:space="preserve"> and achievements, Prepare for final edition of paper for year (early December)</w:t>
            </w:r>
          </w:p>
        </w:tc>
      </w:tr>
    </w:tbl>
    <w:p w14:paraId="616EA52E" w14:textId="77777777" w:rsidR="00823E0C" w:rsidRPr="00823E0C" w:rsidRDefault="00823E0C">
      <w:pPr>
        <w:rPr>
          <w:rFonts w:ascii="Arial" w:hAnsi="Arial" w:cs="Arial"/>
          <w:sz w:val="18"/>
          <w:szCs w:val="18"/>
        </w:rPr>
      </w:pPr>
    </w:p>
    <w:sectPr w:rsidR="00823E0C" w:rsidRPr="00823E0C" w:rsidSect="00316D9F">
      <w:headerReference w:type="even" r:id="rId11"/>
      <w:headerReference w:type="default" r:id="rId12"/>
      <w:footerReference w:type="default" r:id="rId13"/>
      <w:headerReference w:type="first" r:id="rId14"/>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70E20" w14:textId="77777777" w:rsidR="000B4B11" w:rsidRDefault="000B4B11" w:rsidP="003A57FC">
      <w:pPr>
        <w:spacing w:after="0" w:line="240" w:lineRule="auto"/>
      </w:pPr>
      <w:r>
        <w:separator/>
      </w:r>
    </w:p>
  </w:endnote>
  <w:endnote w:type="continuationSeparator" w:id="0">
    <w:p w14:paraId="2B546B8F" w14:textId="77777777" w:rsidR="000B4B11" w:rsidRDefault="000B4B11" w:rsidP="003A5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9830645"/>
      <w:docPartObj>
        <w:docPartGallery w:val="Page Numbers (Bottom of Page)"/>
        <w:docPartUnique/>
      </w:docPartObj>
    </w:sdtPr>
    <w:sdtEndPr>
      <w:rPr>
        <w:color w:val="7F7F7F" w:themeColor="background1" w:themeShade="7F"/>
        <w:spacing w:val="60"/>
      </w:rPr>
    </w:sdtEndPr>
    <w:sdtContent>
      <w:p w14:paraId="724EFE0B" w14:textId="38C9F74F" w:rsidR="003A57FC" w:rsidRDefault="003A57F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5C3B30B" w14:textId="77777777" w:rsidR="003A57FC" w:rsidRDefault="003A57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57550" w14:textId="77777777" w:rsidR="000B4B11" w:rsidRDefault="000B4B11" w:rsidP="003A57FC">
      <w:pPr>
        <w:spacing w:after="0" w:line="240" w:lineRule="auto"/>
      </w:pPr>
      <w:r>
        <w:separator/>
      </w:r>
    </w:p>
  </w:footnote>
  <w:footnote w:type="continuationSeparator" w:id="0">
    <w:p w14:paraId="4519FD54" w14:textId="77777777" w:rsidR="000B4B11" w:rsidRDefault="000B4B11" w:rsidP="003A57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A3507" w14:textId="04D2DA75" w:rsidR="0027741B" w:rsidRDefault="002774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5D06E" w14:textId="28136584" w:rsidR="0027741B" w:rsidRDefault="002774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1B289" w14:textId="0D5B5B86" w:rsidR="0027741B" w:rsidRDefault="002774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679ED"/>
    <w:multiLevelType w:val="hybridMultilevel"/>
    <w:tmpl w:val="07B0335A"/>
    <w:lvl w:ilvl="0" w:tplc="0C090003">
      <w:start w:val="1"/>
      <w:numFmt w:val="bullet"/>
      <w:lvlText w:val="o"/>
      <w:lvlJc w:val="left"/>
      <w:pPr>
        <w:ind w:left="2061" w:hanging="360"/>
      </w:pPr>
      <w:rPr>
        <w:rFonts w:ascii="Courier New" w:hAnsi="Courier New" w:cs="Courier New" w:hint="default"/>
        <w:color w:val="7F7F7F" w:themeColor="text1" w:themeTint="80"/>
        <w:sz w:val="20"/>
      </w:rPr>
    </w:lvl>
    <w:lvl w:ilvl="1" w:tplc="FFFFFFFF">
      <w:start w:val="1"/>
      <w:numFmt w:val="bullet"/>
      <w:lvlText w:val="o"/>
      <w:lvlJc w:val="left"/>
      <w:pPr>
        <w:ind w:left="1471" w:hanging="360"/>
      </w:pPr>
      <w:rPr>
        <w:rFonts w:ascii="Courier New" w:hAnsi="Courier New" w:cs="Courier New" w:hint="default"/>
      </w:rPr>
    </w:lvl>
    <w:lvl w:ilvl="2" w:tplc="FFFFFFFF">
      <w:start w:val="1"/>
      <w:numFmt w:val="bullet"/>
      <w:lvlText w:val=""/>
      <w:lvlJc w:val="left"/>
      <w:pPr>
        <w:ind w:left="2191" w:hanging="360"/>
      </w:pPr>
      <w:rPr>
        <w:rFonts w:ascii="Wingdings" w:hAnsi="Wingdings" w:hint="default"/>
      </w:rPr>
    </w:lvl>
    <w:lvl w:ilvl="3" w:tplc="FFFFFFFF">
      <w:start w:val="1"/>
      <w:numFmt w:val="bullet"/>
      <w:lvlText w:val=""/>
      <w:lvlJc w:val="left"/>
      <w:pPr>
        <w:ind w:left="2911" w:hanging="360"/>
      </w:pPr>
      <w:rPr>
        <w:rFonts w:ascii="Symbol" w:hAnsi="Symbol" w:hint="default"/>
      </w:rPr>
    </w:lvl>
    <w:lvl w:ilvl="4" w:tplc="FFFFFFFF">
      <w:start w:val="1"/>
      <w:numFmt w:val="bullet"/>
      <w:lvlText w:val="o"/>
      <w:lvlJc w:val="left"/>
      <w:pPr>
        <w:ind w:left="3631" w:hanging="360"/>
      </w:pPr>
      <w:rPr>
        <w:rFonts w:ascii="Courier New" w:hAnsi="Courier New" w:cs="Courier New" w:hint="default"/>
      </w:rPr>
    </w:lvl>
    <w:lvl w:ilvl="5" w:tplc="FFFFFFFF">
      <w:start w:val="1"/>
      <w:numFmt w:val="bullet"/>
      <w:lvlText w:val=""/>
      <w:lvlJc w:val="left"/>
      <w:pPr>
        <w:ind w:left="4351" w:hanging="360"/>
      </w:pPr>
      <w:rPr>
        <w:rFonts w:ascii="Wingdings" w:hAnsi="Wingdings" w:hint="default"/>
      </w:rPr>
    </w:lvl>
    <w:lvl w:ilvl="6" w:tplc="FFFFFFFF">
      <w:start w:val="1"/>
      <w:numFmt w:val="bullet"/>
      <w:lvlText w:val=""/>
      <w:lvlJc w:val="left"/>
      <w:pPr>
        <w:ind w:left="5071" w:hanging="360"/>
      </w:pPr>
      <w:rPr>
        <w:rFonts w:ascii="Symbol" w:hAnsi="Symbol" w:hint="default"/>
      </w:rPr>
    </w:lvl>
    <w:lvl w:ilvl="7" w:tplc="FFFFFFFF">
      <w:start w:val="1"/>
      <w:numFmt w:val="bullet"/>
      <w:lvlText w:val="o"/>
      <w:lvlJc w:val="left"/>
      <w:pPr>
        <w:ind w:left="5791" w:hanging="360"/>
      </w:pPr>
      <w:rPr>
        <w:rFonts w:ascii="Courier New" w:hAnsi="Courier New" w:cs="Courier New" w:hint="default"/>
      </w:rPr>
    </w:lvl>
    <w:lvl w:ilvl="8" w:tplc="FFFFFFFF">
      <w:start w:val="1"/>
      <w:numFmt w:val="bullet"/>
      <w:lvlText w:val=""/>
      <w:lvlJc w:val="left"/>
      <w:pPr>
        <w:ind w:left="6511" w:hanging="360"/>
      </w:pPr>
      <w:rPr>
        <w:rFonts w:ascii="Wingdings" w:hAnsi="Wingdings" w:hint="default"/>
      </w:rPr>
    </w:lvl>
  </w:abstractNum>
  <w:abstractNum w:abstractNumId="1" w15:restartNumberingAfterBreak="0">
    <w:nsid w:val="256D0063"/>
    <w:multiLevelType w:val="hybridMultilevel"/>
    <w:tmpl w:val="25B4BBFA"/>
    <w:lvl w:ilvl="0" w:tplc="576E96E2">
      <w:start w:val="1"/>
      <w:numFmt w:val="bullet"/>
      <w:lvlText w:val=""/>
      <w:lvlJc w:val="left"/>
      <w:pPr>
        <w:ind w:left="360" w:hanging="360"/>
      </w:pPr>
      <w:rPr>
        <w:rFonts w:ascii="Symbol" w:hAnsi="Symbol" w:hint="default"/>
        <w:color w:val="7F7F7F" w:themeColor="text1" w:themeTint="8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75D4760"/>
    <w:multiLevelType w:val="hybridMultilevel"/>
    <w:tmpl w:val="CBCE3AC0"/>
    <w:lvl w:ilvl="0" w:tplc="576E96E2">
      <w:start w:val="1"/>
      <w:numFmt w:val="bullet"/>
      <w:lvlText w:val=""/>
      <w:lvlJc w:val="left"/>
      <w:pPr>
        <w:ind w:left="360" w:hanging="360"/>
      </w:pPr>
      <w:rPr>
        <w:rFonts w:ascii="Symbol" w:hAnsi="Symbol" w:hint="default"/>
        <w:color w:val="7F7F7F" w:themeColor="text1" w:themeTint="8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360181E"/>
    <w:multiLevelType w:val="hybridMultilevel"/>
    <w:tmpl w:val="E08622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5571933"/>
    <w:multiLevelType w:val="hybridMultilevel"/>
    <w:tmpl w:val="D8C2197A"/>
    <w:lvl w:ilvl="0" w:tplc="576E96E2">
      <w:start w:val="1"/>
      <w:numFmt w:val="bullet"/>
      <w:lvlText w:val=""/>
      <w:lvlJc w:val="left"/>
      <w:pPr>
        <w:ind w:left="360" w:hanging="360"/>
      </w:pPr>
      <w:rPr>
        <w:rFonts w:ascii="Symbol" w:hAnsi="Symbol" w:hint="default"/>
        <w:color w:val="7F7F7F" w:themeColor="text1" w:themeTint="8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6935147"/>
    <w:multiLevelType w:val="hybridMultilevel"/>
    <w:tmpl w:val="6D9EB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182F1F"/>
    <w:multiLevelType w:val="hybridMultilevel"/>
    <w:tmpl w:val="D3F27DE4"/>
    <w:lvl w:ilvl="0" w:tplc="006683BA">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A575105"/>
    <w:multiLevelType w:val="hybridMultilevel"/>
    <w:tmpl w:val="F2F4349C"/>
    <w:lvl w:ilvl="0" w:tplc="576E96E2">
      <w:start w:val="1"/>
      <w:numFmt w:val="bullet"/>
      <w:lvlText w:val=""/>
      <w:lvlJc w:val="left"/>
      <w:pPr>
        <w:ind w:left="360" w:hanging="360"/>
      </w:pPr>
      <w:rPr>
        <w:rFonts w:ascii="Symbol" w:hAnsi="Symbol" w:hint="default"/>
        <w:color w:val="7F7F7F" w:themeColor="text1" w:themeTint="8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B9A54DD"/>
    <w:multiLevelType w:val="hybridMultilevel"/>
    <w:tmpl w:val="E52EAC98"/>
    <w:lvl w:ilvl="0" w:tplc="576E96E2">
      <w:start w:val="1"/>
      <w:numFmt w:val="bullet"/>
      <w:lvlText w:val=""/>
      <w:lvlJc w:val="left"/>
      <w:pPr>
        <w:ind w:left="360" w:hanging="360"/>
      </w:pPr>
      <w:rPr>
        <w:rFonts w:ascii="Symbol" w:hAnsi="Symbol" w:hint="default"/>
        <w:color w:val="7F7F7F" w:themeColor="text1" w:themeTint="8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0832F0B"/>
    <w:multiLevelType w:val="hybridMultilevel"/>
    <w:tmpl w:val="C81C89D4"/>
    <w:lvl w:ilvl="0" w:tplc="A9247664">
      <w:start w:val="1"/>
      <w:numFmt w:val="bullet"/>
      <w:lvlText w:val="-"/>
      <w:lvlJc w:val="left"/>
      <w:pPr>
        <w:ind w:left="2061" w:hanging="360"/>
      </w:pPr>
      <w:rPr>
        <w:rFonts w:ascii="Courier New" w:hAnsi="Courier New" w:hint="default"/>
        <w:color w:val="7F7F7F" w:themeColor="text1" w:themeTint="80"/>
        <w:sz w:val="20"/>
      </w:rPr>
    </w:lvl>
    <w:lvl w:ilvl="1" w:tplc="FFFFFFFF">
      <w:start w:val="1"/>
      <w:numFmt w:val="bullet"/>
      <w:lvlText w:val="o"/>
      <w:lvlJc w:val="left"/>
      <w:pPr>
        <w:ind w:left="1471" w:hanging="360"/>
      </w:pPr>
      <w:rPr>
        <w:rFonts w:ascii="Courier New" w:hAnsi="Courier New" w:cs="Courier New" w:hint="default"/>
      </w:rPr>
    </w:lvl>
    <w:lvl w:ilvl="2" w:tplc="FFFFFFFF">
      <w:start w:val="1"/>
      <w:numFmt w:val="bullet"/>
      <w:lvlText w:val=""/>
      <w:lvlJc w:val="left"/>
      <w:pPr>
        <w:ind w:left="2191" w:hanging="360"/>
      </w:pPr>
      <w:rPr>
        <w:rFonts w:ascii="Wingdings" w:hAnsi="Wingdings" w:hint="default"/>
      </w:rPr>
    </w:lvl>
    <w:lvl w:ilvl="3" w:tplc="FFFFFFFF">
      <w:start w:val="1"/>
      <w:numFmt w:val="bullet"/>
      <w:lvlText w:val=""/>
      <w:lvlJc w:val="left"/>
      <w:pPr>
        <w:ind w:left="2911" w:hanging="360"/>
      </w:pPr>
      <w:rPr>
        <w:rFonts w:ascii="Symbol" w:hAnsi="Symbol" w:hint="default"/>
      </w:rPr>
    </w:lvl>
    <w:lvl w:ilvl="4" w:tplc="FFFFFFFF">
      <w:start w:val="1"/>
      <w:numFmt w:val="bullet"/>
      <w:lvlText w:val="o"/>
      <w:lvlJc w:val="left"/>
      <w:pPr>
        <w:ind w:left="3631" w:hanging="360"/>
      </w:pPr>
      <w:rPr>
        <w:rFonts w:ascii="Courier New" w:hAnsi="Courier New" w:cs="Courier New" w:hint="default"/>
      </w:rPr>
    </w:lvl>
    <w:lvl w:ilvl="5" w:tplc="FFFFFFFF">
      <w:start w:val="1"/>
      <w:numFmt w:val="bullet"/>
      <w:lvlText w:val=""/>
      <w:lvlJc w:val="left"/>
      <w:pPr>
        <w:ind w:left="4351" w:hanging="360"/>
      </w:pPr>
      <w:rPr>
        <w:rFonts w:ascii="Wingdings" w:hAnsi="Wingdings" w:hint="default"/>
      </w:rPr>
    </w:lvl>
    <w:lvl w:ilvl="6" w:tplc="FFFFFFFF">
      <w:start w:val="1"/>
      <w:numFmt w:val="bullet"/>
      <w:lvlText w:val=""/>
      <w:lvlJc w:val="left"/>
      <w:pPr>
        <w:ind w:left="5071" w:hanging="360"/>
      </w:pPr>
      <w:rPr>
        <w:rFonts w:ascii="Symbol" w:hAnsi="Symbol" w:hint="default"/>
      </w:rPr>
    </w:lvl>
    <w:lvl w:ilvl="7" w:tplc="FFFFFFFF">
      <w:start w:val="1"/>
      <w:numFmt w:val="bullet"/>
      <w:lvlText w:val="o"/>
      <w:lvlJc w:val="left"/>
      <w:pPr>
        <w:ind w:left="5791" w:hanging="360"/>
      </w:pPr>
      <w:rPr>
        <w:rFonts w:ascii="Courier New" w:hAnsi="Courier New" w:cs="Courier New" w:hint="default"/>
      </w:rPr>
    </w:lvl>
    <w:lvl w:ilvl="8" w:tplc="FFFFFFFF">
      <w:start w:val="1"/>
      <w:numFmt w:val="bullet"/>
      <w:lvlText w:val=""/>
      <w:lvlJc w:val="left"/>
      <w:pPr>
        <w:ind w:left="6511" w:hanging="360"/>
      </w:pPr>
      <w:rPr>
        <w:rFonts w:ascii="Wingdings" w:hAnsi="Wingdings" w:hint="default"/>
      </w:rPr>
    </w:lvl>
  </w:abstractNum>
  <w:abstractNum w:abstractNumId="10" w15:restartNumberingAfterBreak="0">
    <w:nsid w:val="43320EC0"/>
    <w:multiLevelType w:val="hybridMultilevel"/>
    <w:tmpl w:val="00A8991E"/>
    <w:lvl w:ilvl="0" w:tplc="576E96E2">
      <w:start w:val="1"/>
      <w:numFmt w:val="bullet"/>
      <w:lvlText w:val=""/>
      <w:lvlJc w:val="left"/>
      <w:pPr>
        <w:ind w:left="360" w:hanging="360"/>
      </w:pPr>
      <w:rPr>
        <w:rFonts w:ascii="Symbol" w:hAnsi="Symbol" w:hint="default"/>
        <w:color w:val="7F7F7F" w:themeColor="text1" w:themeTint="8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B6642F2"/>
    <w:multiLevelType w:val="hybridMultilevel"/>
    <w:tmpl w:val="7444EFCA"/>
    <w:lvl w:ilvl="0" w:tplc="576E96E2">
      <w:start w:val="1"/>
      <w:numFmt w:val="bullet"/>
      <w:lvlText w:val=""/>
      <w:lvlJc w:val="left"/>
      <w:pPr>
        <w:ind w:left="2061" w:hanging="360"/>
      </w:pPr>
      <w:rPr>
        <w:rFonts w:ascii="Symbol" w:hAnsi="Symbol" w:hint="default"/>
        <w:color w:val="7F7F7F" w:themeColor="text1" w:themeTint="80"/>
        <w:sz w:val="20"/>
      </w:rPr>
    </w:lvl>
    <w:lvl w:ilvl="1" w:tplc="0C090003">
      <w:start w:val="1"/>
      <w:numFmt w:val="bullet"/>
      <w:lvlText w:val="o"/>
      <w:lvlJc w:val="left"/>
      <w:pPr>
        <w:ind w:left="1471" w:hanging="360"/>
      </w:pPr>
      <w:rPr>
        <w:rFonts w:ascii="Courier New" w:hAnsi="Courier New" w:cs="Courier New" w:hint="default"/>
      </w:rPr>
    </w:lvl>
    <w:lvl w:ilvl="2" w:tplc="0C090005">
      <w:start w:val="1"/>
      <w:numFmt w:val="bullet"/>
      <w:lvlText w:val=""/>
      <w:lvlJc w:val="left"/>
      <w:pPr>
        <w:ind w:left="2191" w:hanging="360"/>
      </w:pPr>
      <w:rPr>
        <w:rFonts w:ascii="Wingdings" w:hAnsi="Wingdings" w:hint="default"/>
      </w:rPr>
    </w:lvl>
    <w:lvl w:ilvl="3" w:tplc="0C090001">
      <w:start w:val="1"/>
      <w:numFmt w:val="bullet"/>
      <w:lvlText w:val=""/>
      <w:lvlJc w:val="left"/>
      <w:pPr>
        <w:ind w:left="2911" w:hanging="360"/>
      </w:pPr>
      <w:rPr>
        <w:rFonts w:ascii="Symbol" w:hAnsi="Symbol" w:hint="default"/>
      </w:rPr>
    </w:lvl>
    <w:lvl w:ilvl="4" w:tplc="0C090003">
      <w:start w:val="1"/>
      <w:numFmt w:val="bullet"/>
      <w:lvlText w:val="o"/>
      <w:lvlJc w:val="left"/>
      <w:pPr>
        <w:ind w:left="3631" w:hanging="360"/>
      </w:pPr>
      <w:rPr>
        <w:rFonts w:ascii="Courier New" w:hAnsi="Courier New" w:cs="Courier New" w:hint="default"/>
      </w:rPr>
    </w:lvl>
    <w:lvl w:ilvl="5" w:tplc="0C090005">
      <w:start w:val="1"/>
      <w:numFmt w:val="bullet"/>
      <w:lvlText w:val=""/>
      <w:lvlJc w:val="left"/>
      <w:pPr>
        <w:ind w:left="4351" w:hanging="360"/>
      </w:pPr>
      <w:rPr>
        <w:rFonts w:ascii="Wingdings" w:hAnsi="Wingdings" w:hint="default"/>
      </w:rPr>
    </w:lvl>
    <w:lvl w:ilvl="6" w:tplc="0C090001">
      <w:start w:val="1"/>
      <w:numFmt w:val="bullet"/>
      <w:lvlText w:val=""/>
      <w:lvlJc w:val="left"/>
      <w:pPr>
        <w:ind w:left="5071" w:hanging="360"/>
      </w:pPr>
      <w:rPr>
        <w:rFonts w:ascii="Symbol" w:hAnsi="Symbol" w:hint="default"/>
      </w:rPr>
    </w:lvl>
    <w:lvl w:ilvl="7" w:tplc="0C090003">
      <w:start w:val="1"/>
      <w:numFmt w:val="bullet"/>
      <w:lvlText w:val="o"/>
      <w:lvlJc w:val="left"/>
      <w:pPr>
        <w:ind w:left="5791" w:hanging="360"/>
      </w:pPr>
      <w:rPr>
        <w:rFonts w:ascii="Courier New" w:hAnsi="Courier New" w:cs="Courier New" w:hint="default"/>
      </w:rPr>
    </w:lvl>
    <w:lvl w:ilvl="8" w:tplc="0C090005">
      <w:start w:val="1"/>
      <w:numFmt w:val="bullet"/>
      <w:lvlText w:val=""/>
      <w:lvlJc w:val="left"/>
      <w:pPr>
        <w:ind w:left="6511" w:hanging="360"/>
      </w:pPr>
      <w:rPr>
        <w:rFonts w:ascii="Wingdings" w:hAnsi="Wingdings" w:hint="default"/>
      </w:rPr>
    </w:lvl>
  </w:abstractNum>
  <w:abstractNum w:abstractNumId="12" w15:restartNumberingAfterBreak="0">
    <w:nsid w:val="4CE65ACA"/>
    <w:multiLevelType w:val="hybridMultilevel"/>
    <w:tmpl w:val="8104EF76"/>
    <w:lvl w:ilvl="0" w:tplc="006683BA">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C43A1C"/>
    <w:multiLevelType w:val="hybridMultilevel"/>
    <w:tmpl w:val="EDD23B0C"/>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4" w15:restartNumberingAfterBreak="0">
    <w:nsid w:val="5D530363"/>
    <w:multiLevelType w:val="hybridMultilevel"/>
    <w:tmpl w:val="4DCE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01414F"/>
    <w:multiLevelType w:val="multilevel"/>
    <w:tmpl w:val="864C8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4214DA"/>
    <w:multiLevelType w:val="hybridMultilevel"/>
    <w:tmpl w:val="3152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0727396">
    <w:abstractNumId w:val="11"/>
  </w:num>
  <w:num w:numId="2" w16cid:durableId="845023578">
    <w:abstractNumId w:val="16"/>
  </w:num>
  <w:num w:numId="3" w16cid:durableId="335811273">
    <w:abstractNumId w:val="14"/>
  </w:num>
  <w:num w:numId="4" w16cid:durableId="114521747">
    <w:abstractNumId w:val="5"/>
  </w:num>
  <w:num w:numId="5" w16cid:durableId="2087485124">
    <w:abstractNumId w:val="11"/>
  </w:num>
  <w:num w:numId="6" w16cid:durableId="403332756">
    <w:abstractNumId w:val="15"/>
  </w:num>
  <w:num w:numId="7" w16cid:durableId="1261838268">
    <w:abstractNumId w:val="2"/>
  </w:num>
  <w:num w:numId="8" w16cid:durableId="1329410031">
    <w:abstractNumId w:val="1"/>
  </w:num>
  <w:num w:numId="9" w16cid:durableId="1918127303">
    <w:abstractNumId w:val="10"/>
  </w:num>
  <w:num w:numId="10" w16cid:durableId="524634434">
    <w:abstractNumId w:val="7"/>
  </w:num>
  <w:num w:numId="11" w16cid:durableId="1974286804">
    <w:abstractNumId w:val="4"/>
  </w:num>
  <w:num w:numId="12" w16cid:durableId="230623847">
    <w:abstractNumId w:val="8"/>
  </w:num>
  <w:num w:numId="13" w16cid:durableId="406193710">
    <w:abstractNumId w:val="12"/>
  </w:num>
  <w:num w:numId="14" w16cid:durableId="1908613363">
    <w:abstractNumId w:val="6"/>
  </w:num>
  <w:num w:numId="15" w16cid:durableId="1353072186">
    <w:abstractNumId w:val="0"/>
  </w:num>
  <w:num w:numId="16" w16cid:durableId="1862232460">
    <w:abstractNumId w:val="9"/>
  </w:num>
  <w:num w:numId="17" w16cid:durableId="653267246">
    <w:abstractNumId w:val="13"/>
  </w:num>
  <w:num w:numId="18" w16cid:durableId="18678677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292"/>
    <w:rsid w:val="00016088"/>
    <w:rsid w:val="00040292"/>
    <w:rsid w:val="00040BB3"/>
    <w:rsid w:val="00072F70"/>
    <w:rsid w:val="00083DC4"/>
    <w:rsid w:val="00094B0F"/>
    <w:rsid w:val="000B4B11"/>
    <w:rsid w:val="000C2EAD"/>
    <w:rsid w:val="00100D4E"/>
    <w:rsid w:val="00110016"/>
    <w:rsid w:val="0012702F"/>
    <w:rsid w:val="00131F98"/>
    <w:rsid w:val="00132381"/>
    <w:rsid w:val="00133797"/>
    <w:rsid w:val="00142B84"/>
    <w:rsid w:val="001526BF"/>
    <w:rsid w:val="001A6959"/>
    <w:rsid w:val="001D19FD"/>
    <w:rsid w:val="001F3032"/>
    <w:rsid w:val="002072F2"/>
    <w:rsid w:val="00215943"/>
    <w:rsid w:val="00225D57"/>
    <w:rsid w:val="00226625"/>
    <w:rsid w:val="00233E09"/>
    <w:rsid w:val="00237109"/>
    <w:rsid w:val="00240F15"/>
    <w:rsid w:val="00250BDF"/>
    <w:rsid w:val="0025783E"/>
    <w:rsid w:val="0027741B"/>
    <w:rsid w:val="00290A33"/>
    <w:rsid w:val="002A156C"/>
    <w:rsid w:val="002A45A5"/>
    <w:rsid w:val="002D2B69"/>
    <w:rsid w:val="002D76F4"/>
    <w:rsid w:val="00303573"/>
    <w:rsid w:val="00305EC5"/>
    <w:rsid w:val="00306BB3"/>
    <w:rsid w:val="00316D9F"/>
    <w:rsid w:val="00317F26"/>
    <w:rsid w:val="0032441D"/>
    <w:rsid w:val="00345286"/>
    <w:rsid w:val="00364FBC"/>
    <w:rsid w:val="00375BCE"/>
    <w:rsid w:val="00393099"/>
    <w:rsid w:val="003A57FC"/>
    <w:rsid w:val="003C4A79"/>
    <w:rsid w:val="003D3BCF"/>
    <w:rsid w:val="003E4FCB"/>
    <w:rsid w:val="003E54CD"/>
    <w:rsid w:val="003F4BCF"/>
    <w:rsid w:val="00400FBA"/>
    <w:rsid w:val="00406C2A"/>
    <w:rsid w:val="00407ABA"/>
    <w:rsid w:val="00427174"/>
    <w:rsid w:val="00442002"/>
    <w:rsid w:val="00453AE4"/>
    <w:rsid w:val="00487476"/>
    <w:rsid w:val="004A7192"/>
    <w:rsid w:val="004D7AA0"/>
    <w:rsid w:val="004F0B4F"/>
    <w:rsid w:val="00500236"/>
    <w:rsid w:val="00510CF4"/>
    <w:rsid w:val="00520C7C"/>
    <w:rsid w:val="005304ED"/>
    <w:rsid w:val="005630DB"/>
    <w:rsid w:val="0057126E"/>
    <w:rsid w:val="00571A4E"/>
    <w:rsid w:val="00596C20"/>
    <w:rsid w:val="005A0DCC"/>
    <w:rsid w:val="005B11CE"/>
    <w:rsid w:val="005B3335"/>
    <w:rsid w:val="005B7E63"/>
    <w:rsid w:val="005C020B"/>
    <w:rsid w:val="005C33F6"/>
    <w:rsid w:val="005C4935"/>
    <w:rsid w:val="005D00E0"/>
    <w:rsid w:val="005D3D05"/>
    <w:rsid w:val="005E6DC4"/>
    <w:rsid w:val="00600043"/>
    <w:rsid w:val="00607DB6"/>
    <w:rsid w:val="00617B86"/>
    <w:rsid w:val="00623D02"/>
    <w:rsid w:val="00635A5C"/>
    <w:rsid w:val="00645A89"/>
    <w:rsid w:val="006550CC"/>
    <w:rsid w:val="00664972"/>
    <w:rsid w:val="00677237"/>
    <w:rsid w:val="00680A41"/>
    <w:rsid w:val="006A4CFD"/>
    <w:rsid w:val="006C2B80"/>
    <w:rsid w:val="006C7AF8"/>
    <w:rsid w:val="006D4614"/>
    <w:rsid w:val="006D7A99"/>
    <w:rsid w:val="00700B9B"/>
    <w:rsid w:val="007146EC"/>
    <w:rsid w:val="00731E26"/>
    <w:rsid w:val="007361C3"/>
    <w:rsid w:val="00736B86"/>
    <w:rsid w:val="00736CA1"/>
    <w:rsid w:val="00740894"/>
    <w:rsid w:val="00752A1A"/>
    <w:rsid w:val="00760554"/>
    <w:rsid w:val="00780A90"/>
    <w:rsid w:val="007A63AC"/>
    <w:rsid w:val="007E6AF3"/>
    <w:rsid w:val="007F4AB8"/>
    <w:rsid w:val="007F6FBB"/>
    <w:rsid w:val="00805185"/>
    <w:rsid w:val="00823E0C"/>
    <w:rsid w:val="00834183"/>
    <w:rsid w:val="00850D40"/>
    <w:rsid w:val="0086474D"/>
    <w:rsid w:val="00873ADA"/>
    <w:rsid w:val="00874799"/>
    <w:rsid w:val="00875E11"/>
    <w:rsid w:val="00890A43"/>
    <w:rsid w:val="008974CD"/>
    <w:rsid w:val="00897590"/>
    <w:rsid w:val="008A0FE5"/>
    <w:rsid w:val="008C363B"/>
    <w:rsid w:val="008D7618"/>
    <w:rsid w:val="008E4B0B"/>
    <w:rsid w:val="008F3804"/>
    <w:rsid w:val="0090517C"/>
    <w:rsid w:val="0092334C"/>
    <w:rsid w:val="009237DD"/>
    <w:rsid w:val="009309F6"/>
    <w:rsid w:val="00947114"/>
    <w:rsid w:val="00950D80"/>
    <w:rsid w:val="00954B89"/>
    <w:rsid w:val="00972FC1"/>
    <w:rsid w:val="00973670"/>
    <w:rsid w:val="0098195C"/>
    <w:rsid w:val="0099687C"/>
    <w:rsid w:val="009C4877"/>
    <w:rsid w:val="009C6196"/>
    <w:rsid w:val="009D4F84"/>
    <w:rsid w:val="009F22AF"/>
    <w:rsid w:val="00A254CD"/>
    <w:rsid w:val="00A33D59"/>
    <w:rsid w:val="00A57BE7"/>
    <w:rsid w:val="00A65F9D"/>
    <w:rsid w:val="00AA631D"/>
    <w:rsid w:val="00AB2C12"/>
    <w:rsid w:val="00AE269A"/>
    <w:rsid w:val="00B13FDE"/>
    <w:rsid w:val="00B20F00"/>
    <w:rsid w:val="00B300E1"/>
    <w:rsid w:val="00B363B4"/>
    <w:rsid w:val="00B56DB9"/>
    <w:rsid w:val="00B73D04"/>
    <w:rsid w:val="00B96C70"/>
    <w:rsid w:val="00B979C0"/>
    <w:rsid w:val="00BA0AB6"/>
    <w:rsid w:val="00BB2F1E"/>
    <w:rsid w:val="00BC18EC"/>
    <w:rsid w:val="00BC3B6E"/>
    <w:rsid w:val="00BC5E2C"/>
    <w:rsid w:val="00BF475F"/>
    <w:rsid w:val="00C03352"/>
    <w:rsid w:val="00C106A8"/>
    <w:rsid w:val="00C12BD3"/>
    <w:rsid w:val="00C17F94"/>
    <w:rsid w:val="00C26FF9"/>
    <w:rsid w:val="00C33DD1"/>
    <w:rsid w:val="00C37185"/>
    <w:rsid w:val="00C405B9"/>
    <w:rsid w:val="00C45A7E"/>
    <w:rsid w:val="00C46FEE"/>
    <w:rsid w:val="00C54A04"/>
    <w:rsid w:val="00C741BE"/>
    <w:rsid w:val="00C966D0"/>
    <w:rsid w:val="00C96E2F"/>
    <w:rsid w:val="00CA19E8"/>
    <w:rsid w:val="00CA7A11"/>
    <w:rsid w:val="00CB3698"/>
    <w:rsid w:val="00CB66D6"/>
    <w:rsid w:val="00CC20B7"/>
    <w:rsid w:val="00CE43A4"/>
    <w:rsid w:val="00CE53F2"/>
    <w:rsid w:val="00D07141"/>
    <w:rsid w:val="00D228EF"/>
    <w:rsid w:val="00D4632F"/>
    <w:rsid w:val="00D51EDE"/>
    <w:rsid w:val="00D7181A"/>
    <w:rsid w:val="00D83A6C"/>
    <w:rsid w:val="00D96BA2"/>
    <w:rsid w:val="00DA1531"/>
    <w:rsid w:val="00DB257F"/>
    <w:rsid w:val="00DB4998"/>
    <w:rsid w:val="00DB5C2D"/>
    <w:rsid w:val="00DD7F51"/>
    <w:rsid w:val="00DE1A7B"/>
    <w:rsid w:val="00DE2AF3"/>
    <w:rsid w:val="00DE6381"/>
    <w:rsid w:val="00DF01F7"/>
    <w:rsid w:val="00DF0831"/>
    <w:rsid w:val="00E14790"/>
    <w:rsid w:val="00E32DD3"/>
    <w:rsid w:val="00E34973"/>
    <w:rsid w:val="00E44EF0"/>
    <w:rsid w:val="00E53D6E"/>
    <w:rsid w:val="00E71618"/>
    <w:rsid w:val="00E81A7A"/>
    <w:rsid w:val="00EA0D4F"/>
    <w:rsid w:val="00EB2B3D"/>
    <w:rsid w:val="00EC2F39"/>
    <w:rsid w:val="00EE2C1C"/>
    <w:rsid w:val="00EF5CCC"/>
    <w:rsid w:val="00F21D9C"/>
    <w:rsid w:val="00F22D3E"/>
    <w:rsid w:val="00F30BC8"/>
    <w:rsid w:val="00F455B8"/>
    <w:rsid w:val="00F51422"/>
    <w:rsid w:val="00F519E7"/>
    <w:rsid w:val="00F57A12"/>
    <w:rsid w:val="00F758A0"/>
    <w:rsid w:val="00F84060"/>
    <w:rsid w:val="00F9449B"/>
    <w:rsid w:val="00F9591E"/>
    <w:rsid w:val="00F96CE7"/>
    <w:rsid w:val="00FA0BD1"/>
    <w:rsid w:val="00FA6BCF"/>
    <w:rsid w:val="00FC1873"/>
    <w:rsid w:val="00FC2AAD"/>
    <w:rsid w:val="00FC5451"/>
    <w:rsid w:val="00FE38A0"/>
    <w:rsid w:val="00FE7B71"/>
    <w:rsid w:val="00FF4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BC9AE"/>
  <w15:chartTrackingRefBased/>
  <w15:docId w15:val="{D8B87713-5A50-42F4-AA8A-9DEF8E789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F26"/>
  </w:style>
  <w:style w:type="paragraph" w:styleId="Heading1">
    <w:name w:val="heading 1"/>
    <w:basedOn w:val="Normal"/>
    <w:next w:val="Normal"/>
    <w:link w:val="Heading1Char"/>
    <w:uiPriority w:val="9"/>
    <w:qFormat/>
    <w:rsid w:val="00DE6381"/>
    <w:pPr>
      <w:keepNext/>
      <w:keepLines/>
      <w:spacing w:before="240" w:after="0"/>
      <w:outlineLvl w:val="0"/>
    </w:pPr>
    <w:rPr>
      <w:rFonts w:asciiTheme="majorHAnsi" w:eastAsiaTheme="majorEastAsia" w:hAnsiTheme="majorHAnsi" w:cstheme="majorBidi"/>
      <w:color w:val="20649E"/>
      <w:sz w:val="32"/>
      <w:szCs w:val="32"/>
      <w:lang w:val="en-AU"/>
    </w:rPr>
  </w:style>
  <w:style w:type="paragraph" w:styleId="Heading2">
    <w:name w:val="heading 2"/>
    <w:basedOn w:val="Normal"/>
    <w:next w:val="Normal"/>
    <w:link w:val="Heading2Char"/>
    <w:uiPriority w:val="9"/>
    <w:unhideWhenUsed/>
    <w:qFormat/>
    <w:rsid w:val="00D07141"/>
    <w:pPr>
      <w:keepNext/>
      <w:keepLines/>
      <w:spacing w:before="40" w:after="0"/>
      <w:outlineLvl w:val="1"/>
    </w:pPr>
    <w:rPr>
      <w:rFonts w:asciiTheme="majorHAnsi" w:eastAsiaTheme="majorEastAsia" w:hAnsiTheme="majorHAnsi" w:cstheme="majorBidi"/>
      <w:color w:val="365F91" w:themeColor="accent1" w:themeShade="BF"/>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40292"/>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5304ED"/>
    <w:pPr>
      <w:spacing w:line="256" w:lineRule="auto"/>
      <w:ind w:left="720"/>
      <w:contextualSpacing/>
    </w:pPr>
  </w:style>
  <w:style w:type="table" w:styleId="TableGrid">
    <w:name w:val="Table Grid"/>
    <w:basedOn w:val="TableNormal"/>
    <w:uiPriority w:val="59"/>
    <w:rsid w:val="005304E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6381"/>
    <w:rPr>
      <w:rFonts w:asciiTheme="majorHAnsi" w:eastAsiaTheme="majorEastAsia" w:hAnsiTheme="majorHAnsi" w:cstheme="majorBidi"/>
      <w:color w:val="20649E"/>
      <w:sz w:val="32"/>
      <w:szCs w:val="32"/>
      <w:lang w:val="en-AU"/>
    </w:rPr>
  </w:style>
  <w:style w:type="character" w:customStyle="1" w:styleId="Heading2Char">
    <w:name w:val="Heading 2 Char"/>
    <w:basedOn w:val="DefaultParagraphFont"/>
    <w:link w:val="Heading2"/>
    <w:uiPriority w:val="9"/>
    <w:rsid w:val="00D07141"/>
    <w:rPr>
      <w:rFonts w:asciiTheme="majorHAnsi" w:eastAsiaTheme="majorEastAsia" w:hAnsiTheme="majorHAnsi" w:cstheme="majorBidi"/>
      <w:color w:val="365F91" w:themeColor="accent1" w:themeShade="BF"/>
      <w:sz w:val="26"/>
      <w:szCs w:val="26"/>
      <w:lang w:val="en-AU"/>
    </w:rPr>
  </w:style>
  <w:style w:type="paragraph" w:styleId="Header">
    <w:name w:val="header"/>
    <w:basedOn w:val="Normal"/>
    <w:link w:val="HeaderChar"/>
    <w:uiPriority w:val="99"/>
    <w:unhideWhenUsed/>
    <w:rsid w:val="003A57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57FC"/>
  </w:style>
  <w:style w:type="paragraph" w:styleId="Footer">
    <w:name w:val="footer"/>
    <w:basedOn w:val="Normal"/>
    <w:link w:val="FooterChar"/>
    <w:uiPriority w:val="99"/>
    <w:unhideWhenUsed/>
    <w:rsid w:val="003A57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57FC"/>
  </w:style>
  <w:style w:type="paragraph" w:styleId="NormalWeb">
    <w:name w:val="Normal (Web)"/>
    <w:basedOn w:val="Normal"/>
    <w:uiPriority w:val="99"/>
    <w:unhideWhenUsed/>
    <w:rsid w:val="00CE43A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38165">
      <w:bodyDiv w:val="1"/>
      <w:marLeft w:val="0"/>
      <w:marRight w:val="0"/>
      <w:marTop w:val="0"/>
      <w:marBottom w:val="0"/>
      <w:divBdr>
        <w:top w:val="none" w:sz="0" w:space="0" w:color="auto"/>
        <w:left w:val="none" w:sz="0" w:space="0" w:color="auto"/>
        <w:bottom w:val="none" w:sz="0" w:space="0" w:color="auto"/>
        <w:right w:val="none" w:sz="0" w:space="0" w:color="auto"/>
      </w:divBdr>
    </w:div>
    <w:div w:id="141047019">
      <w:bodyDiv w:val="1"/>
      <w:marLeft w:val="0"/>
      <w:marRight w:val="0"/>
      <w:marTop w:val="0"/>
      <w:marBottom w:val="0"/>
      <w:divBdr>
        <w:top w:val="none" w:sz="0" w:space="0" w:color="auto"/>
        <w:left w:val="none" w:sz="0" w:space="0" w:color="auto"/>
        <w:bottom w:val="none" w:sz="0" w:space="0" w:color="auto"/>
        <w:right w:val="none" w:sz="0" w:space="0" w:color="auto"/>
      </w:divBdr>
    </w:div>
    <w:div w:id="237256672">
      <w:bodyDiv w:val="1"/>
      <w:marLeft w:val="0"/>
      <w:marRight w:val="0"/>
      <w:marTop w:val="0"/>
      <w:marBottom w:val="0"/>
      <w:divBdr>
        <w:top w:val="none" w:sz="0" w:space="0" w:color="auto"/>
        <w:left w:val="none" w:sz="0" w:space="0" w:color="auto"/>
        <w:bottom w:val="none" w:sz="0" w:space="0" w:color="auto"/>
        <w:right w:val="none" w:sz="0" w:space="0" w:color="auto"/>
      </w:divBdr>
    </w:div>
    <w:div w:id="268126786">
      <w:bodyDiv w:val="1"/>
      <w:marLeft w:val="0"/>
      <w:marRight w:val="0"/>
      <w:marTop w:val="0"/>
      <w:marBottom w:val="0"/>
      <w:divBdr>
        <w:top w:val="none" w:sz="0" w:space="0" w:color="auto"/>
        <w:left w:val="none" w:sz="0" w:space="0" w:color="auto"/>
        <w:bottom w:val="none" w:sz="0" w:space="0" w:color="auto"/>
        <w:right w:val="none" w:sz="0" w:space="0" w:color="auto"/>
      </w:divBdr>
    </w:div>
    <w:div w:id="369962714">
      <w:bodyDiv w:val="1"/>
      <w:marLeft w:val="0"/>
      <w:marRight w:val="0"/>
      <w:marTop w:val="0"/>
      <w:marBottom w:val="0"/>
      <w:divBdr>
        <w:top w:val="none" w:sz="0" w:space="0" w:color="auto"/>
        <w:left w:val="none" w:sz="0" w:space="0" w:color="auto"/>
        <w:bottom w:val="none" w:sz="0" w:space="0" w:color="auto"/>
        <w:right w:val="none" w:sz="0" w:space="0" w:color="auto"/>
      </w:divBdr>
    </w:div>
    <w:div w:id="453721135">
      <w:bodyDiv w:val="1"/>
      <w:marLeft w:val="0"/>
      <w:marRight w:val="0"/>
      <w:marTop w:val="0"/>
      <w:marBottom w:val="0"/>
      <w:divBdr>
        <w:top w:val="none" w:sz="0" w:space="0" w:color="auto"/>
        <w:left w:val="none" w:sz="0" w:space="0" w:color="auto"/>
        <w:bottom w:val="none" w:sz="0" w:space="0" w:color="auto"/>
        <w:right w:val="none" w:sz="0" w:space="0" w:color="auto"/>
      </w:divBdr>
    </w:div>
    <w:div w:id="514851434">
      <w:bodyDiv w:val="1"/>
      <w:marLeft w:val="0"/>
      <w:marRight w:val="0"/>
      <w:marTop w:val="0"/>
      <w:marBottom w:val="0"/>
      <w:divBdr>
        <w:top w:val="none" w:sz="0" w:space="0" w:color="auto"/>
        <w:left w:val="none" w:sz="0" w:space="0" w:color="auto"/>
        <w:bottom w:val="none" w:sz="0" w:space="0" w:color="auto"/>
        <w:right w:val="none" w:sz="0" w:space="0" w:color="auto"/>
      </w:divBdr>
    </w:div>
    <w:div w:id="1173883695">
      <w:bodyDiv w:val="1"/>
      <w:marLeft w:val="0"/>
      <w:marRight w:val="0"/>
      <w:marTop w:val="0"/>
      <w:marBottom w:val="0"/>
      <w:divBdr>
        <w:top w:val="none" w:sz="0" w:space="0" w:color="auto"/>
        <w:left w:val="none" w:sz="0" w:space="0" w:color="auto"/>
        <w:bottom w:val="none" w:sz="0" w:space="0" w:color="auto"/>
        <w:right w:val="none" w:sz="0" w:space="0" w:color="auto"/>
      </w:divBdr>
    </w:div>
    <w:div w:id="119793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B522C-6454-4332-991C-1EC0D3A05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12</Pages>
  <Words>2838</Words>
  <Characters>16182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Karyn Tuckett</dc:creator>
  <cp:keywords/>
  <dc:description/>
  <cp:lastModifiedBy>Executive Officer</cp:lastModifiedBy>
  <cp:revision>10</cp:revision>
  <cp:lastPrinted>2022-10-30T02:10:00Z</cp:lastPrinted>
  <dcterms:created xsi:type="dcterms:W3CDTF">2022-10-09T09:34:00Z</dcterms:created>
  <dcterms:modified xsi:type="dcterms:W3CDTF">2023-02-10T02:47:00Z</dcterms:modified>
</cp:coreProperties>
</file>